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0B5" w:rsidRDefault="007600B5" w:rsidP="00D107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600B5" w:rsidRDefault="007600B5" w:rsidP="00D107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0B5" w:rsidRDefault="007600B5" w:rsidP="00D107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0B5" w:rsidRDefault="007600B5" w:rsidP="00D107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0B5" w:rsidRDefault="007600B5" w:rsidP="00D107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0B5" w:rsidRDefault="007600B5" w:rsidP="00D107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0B5" w:rsidRDefault="007600B5" w:rsidP="00D107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46B" w:rsidRPr="007600B5" w:rsidRDefault="0054229E" w:rsidP="00D107D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00B5">
        <w:rPr>
          <w:rFonts w:ascii="Times New Roman" w:hAnsi="Times New Roman" w:cs="Times New Roman"/>
          <w:b/>
          <w:sz w:val="36"/>
          <w:szCs w:val="36"/>
        </w:rPr>
        <w:t>ПРОГРАМА</w:t>
      </w:r>
    </w:p>
    <w:p w:rsidR="00C0746B" w:rsidRPr="007600B5" w:rsidRDefault="0054229E" w:rsidP="00C0746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00B5">
        <w:rPr>
          <w:rFonts w:ascii="Times New Roman" w:hAnsi="Times New Roman" w:cs="Times New Roman"/>
          <w:b/>
          <w:sz w:val="36"/>
          <w:szCs w:val="36"/>
        </w:rPr>
        <w:t xml:space="preserve"> РОЗВИТКУ </w:t>
      </w:r>
      <w:r w:rsidR="006D5E23" w:rsidRPr="007600B5">
        <w:rPr>
          <w:rFonts w:ascii="Times New Roman" w:hAnsi="Times New Roman" w:cs="Times New Roman"/>
          <w:b/>
          <w:sz w:val="36"/>
          <w:szCs w:val="36"/>
        </w:rPr>
        <w:t>КОМУНАЛЬНОГО ЗАКЛАДУ КУЛЬТУРИ «</w:t>
      </w:r>
      <w:r w:rsidRPr="007600B5">
        <w:rPr>
          <w:rFonts w:ascii="Times New Roman" w:hAnsi="Times New Roman" w:cs="Times New Roman"/>
          <w:b/>
          <w:sz w:val="36"/>
          <w:szCs w:val="36"/>
        </w:rPr>
        <w:t>ДНІПРОПЕТРОВСЬК</w:t>
      </w:r>
      <w:r w:rsidR="006D5E23" w:rsidRPr="007600B5">
        <w:rPr>
          <w:rFonts w:ascii="Times New Roman" w:hAnsi="Times New Roman" w:cs="Times New Roman"/>
          <w:b/>
          <w:sz w:val="36"/>
          <w:szCs w:val="36"/>
        </w:rPr>
        <w:t>А</w:t>
      </w:r>
      <w:r w:rsidRPr="007600B5">
        <w:rPr>
          <w:rFonts w:ascii="Times New Roman" w:hAnsi="Times New Roman" w:cs="Times New Roman"/>
          <w:b/>
          <w:sz w:val="36"/>
          <w:szCs w:val="36"/>
        </w:rPr>
        <w:t xml:space="preserve"> ОБЛАСН</w:t>
      </w:r>
      <w:r w:rsidR="006D5E23" w:rsidRPr="007600B5">
        <w:rPr>
          <w:rFonts w:ascii="Times New Roman" w:hAnsi="Times New Roman" w:cs="Times New Roman"/>
          <w:b/>
          <w:sz w:val="36"/>
          <w:szCs w:val="36"/>
        </w:rPr>
        <w:t>А</w:t>
      </w:r>
      <w:r w:rsidRPr="007600B5">
        <w:rPr>
          <w:rFonts w:ascii="Times New Roman" w:hAnsi="Times New Roman" w:cs="Times New Roman"/>
          <w:b/>
          <w:sz w:val="36"/>
          <w:szCs w:val="36"/>
        </w:rPr>
        <w:t xml:space="preserve"> УНІВЕРСАЛЬН</w:t>
      </w:r>
      <w:r w:rsidR="006D5E23" w:rsidRPr="007600B5">
        <w:rPr>
          <w:rFonts w:ascii="Times New Roman" w:hAnsi="Times New Roman" w:cs="Times New Roman"/>
          <w:b/>
          <w:sz w:val="36"/>
          <w:szCs w:val="36"/>
        </w:rPr>
        <w:t xml:space="preserve">А </w:t>
      </w:r>
      <w:r w:rsidRPr="007600B5">
        <w:rPr>
          <w:rFonts w:ascii="Times New Roman" w:hAnsi="Times New Roman" w:cs="Times New Roman"/>
          <w:b/>
          <w:sz w:val="36"/>
          <w:szCs w:val="36"/>
        </w:rPr>
        <w:t>НАУКОВ</w:t>
      </w:r>
      <w:r w:rsidR="006D5E23" w:rsidRPr="007600B5">
        <w:rPr>
          <w:rFonts w:ascii="Times New Roman" w:hAnsi="Times New Roman" w:cs="Times New Roman"/>
          <w:b/>
          <w:sz w:val="36"/>
          <w:szCs w:val="36"/>
        </w:rPr>
        <w:t>А</w:t>
      </w:r>
      <w:r w:rsidRPr="007600B5">
        <w:rPr>
          <w:rFonts w:ascii="Times New Roman" w:hAnsi="Times New Roman" w:cs="Times New Roman"/>
          <w:b/>
          <w:sz w:val="36"/>
          <w:szCs w:val="36"/>
        </w:rPr>
        <w:t xml:space="preserve"> БІБЛІОТЕК</w:t>
      </w:r>
      <w:r w:rsidR="006D5E23" w:rsidRPr="007600B5">
        <w:rPr>
          <w:rFonts w:ascii="Times New Roman" w:hAnsi="Times New Roman" w:cs="Times New Roman"/>
          <w:b/>
          <w:sz w:val="36"/>
          <w:szCs w:val="36"/>
        </w:rPr>
        <w:t>А</w:t>
      </w:r>
      <w:r w:rsidRPr="007600B5">
        <w:rPr>
          <w:rFonts w:ascii="Times New Roman" w:hAnsi="Times New Roman" w:cs="Times New Roman"/>
          <w:b/>
          <w:sz w:val="36"/>
          <w:szCs w:val="36"/>
        </w:rPr>
        <w:t> ІМ.ПЕРВОЧИТЕЛ</w:t>
      </w:r>
      <w:r w:rsidR="00C0746B" w:rsidRPr="007600B5">
        <w:rPr>
          <w:rFonts w:ascii="Times New Roman" w:hAnsi="Times New Roman" w:cs="Times New Roman"/>
          <w:b/>
          <w:sz w:val="36"/>
          <w:szCs w:val="36"/>
        </w:rPr>
        <w:t>ІВ СЛОВ’ЯНСЬКИХ КИРИЛА І МЕФОДІЯ</w:t>
      </w:r>
      <w:r w:rsidR="006D5E23" w:rsidRPr="007600B5">
        <w:rPr>
          <w:rFonts w:ascii="Times New Roman" w:hAnsi="Times New Roman" w:cs="Times New Roman"/>
          <w:b/>
          <w:sz w:val="36"/>
          <w:szCs w:val="36"/>
        </w:rPr>
        <w:t>»</w:t>
      </w:r>
    </w:p>
    <w:p w:rsidR="00C0746B" w:rsidRPr="007600B5" w:rsidRDefault="00C0746B" w:rsidP="00C0746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00B5">
        <w:rPr>
          <w:rFonts w:ascii="Times New Roman" w:hAnsi="Times New Roman" w:cs="Times New Roman"/>
          <w:b/>
          <w:sz w:val="36"/>
          <w:szCs w:val="36"/>
        </w:rPr>
        <w:t>на 201</w:t>
      </w:r>
      <w:r w:rsidR="00D3452F">
        <w:rPr>
          <w:rFonts w:ascii="Times New Roman" w:hAnsi="Times New Roman" w:cs="Times New Roman"/>
          <w:b/>
          <w:sz w:val="36"/>
          <w:szCs w:val="36"/>
        </w:rPr>
        <w:t>7</w:t>
      </w:r>
      <w:r w:rsidRPr="007600B5">
        <w:rPr>
          <w:rFonts w:ascii="Times New Roman" w:hAnsi="Times New Roman" w:cs="Times New Roman"/>
          <w:b/>
          <w:sz w:val="36"/>
          <w:szCs w:val="36"/>
        </w:rPr>
        <w:t>-20</w:t>
      </w:r>
      <w:r w:rsidR="00D3452F">
        <w:rPr>
          <w:rFonts w:ascii="Times New Roman" w:hAnsi="Times New Roman" w:cs="Times New Roman"/>
          <w:b/>
          <w:sz w:val="36"/>
          <w:szCs w:val="36"/>
        </w:rPr>
        <w:t>20</w:t>
      </w:r>
      <w:r w:rsidRPr="007600B5">
        <w:rPr>
          <w:rFonts w:ascii="Times New Roman" w:hAnsi="Times New Roman" w:cs="Times New Roman"/>
          <w:b/>
          <w:sz w:val="36"/>
          <w:szCs w:val="36"/>
        </w:rPr>
        <w:t>роки</w:t>
      </w:r>
    </w:p>
    <w:p w:rsidR="007600B5" w:rsidRDefault="007600B5" w:rsidP="00C074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0B5" w:rsidRDefault="007600B5" w:rsidP="00C074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0B5" w:rsidRDefault="007600B5" w:rsidP="00C074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0B5" w:rsidRDefault="007600B5" w:rsidP="00C074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0B5" w:rsidRDefault="007600B5" w:rsidP="00C074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0B5" w:rsidRDefault="007600B5" w:rsidP="00C074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0B5" w:rsidRDefault="007600B5" w:rsidP="00C074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0B5" w:rsidRDefault="007600B5" w:rsidP="00C074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0B5" w:rsidRDefault="007600B5" w:rsidP="00C074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0B5" w:rsidRDefault="007600B5" w:rsidP="00C074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0B5" w:rsidRDefault="007600B5" w:rsidP="00C074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0B5" w:rsidRDefault="007600B5" w:rsidP="00C074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Дніпропетровськ</w:t>
      </w:r>
    </w:p>
    <w:p w:rsidR="007600B5" w:rsidRDefault="007600B5" w:rsidP="00C074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</w:t>
      </w:r>
    </w:p>
    <w:p w:rsidR="007600B5" w:rsidRPr="002822DF" w:rsidRDefault="007600B5" w:rsidP="00C074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7C1" w:rsidRPr="002822DF" w:rsidRDefault="00B37E1C" w:rsidP="006C67C1">
      <w:pPr>
        <w:jc w:val="both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F3DED" w:rsidRPr="002822DF">
        <w:rPr>
          <w:rFonts w:ascii="Times New Roman" w:hAnsi="Times New Roman" w:cs="Times New Roman"/>
          <w:b/>
          <w:sz w:val="28"/>
          <w:szCs w:val="28"/>
        </w:rPr>
        <w:t>Мета</w:t>
      </w:r>
      <w:r w:rsidR="0054229E" w:rsidRPr="002822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00B5">
        <w:rPr>
          <w:rFonts w:ascii="Times New Roman" w:hAnsi="Times New Roman" w:cs="Times New Roman"/>
          <w:b/>
          <w:sz w:val="28"/>
          <w:szCs w:val="28"/>
        </w:rPr>
        <w:t>Програми</w:t>
      </w:r>
      <w:r w:rsidR="0054229E" w:rsidRPr="002822DF">
        <w:rPr>
          <w:rFonts w:ascii="Times New Roman" w:hAnsi="Times New Roman" w:cs="Times New Roman"/>
          <w:sz w:val="28"/>
          <w:szCs w:val="28"/>
        </w:rPr>
        <w:t xml:space="preserve"> - об'єднати колектив співробіт</w:t>
      </w:r>
      <w:r w:rsidR="006C67C1" w:rsidRPr="002822DF">
        <w:rPr>
          <w:rFonts w:ascii="Times New Roman" w:hAnsi="Times New Roman" w:cs="Times New Roman"/>
          <w:sz w:val="28"/>
          <w:szCs w:val="28"/>
        </w:rPr>
        <w:t xml:space="preserve">ників навколо ідеї </w:t>
      </w:r>
      <w:r w:rsidR="0054229E" w:rsidRPr="002822DF">
        <w:rPr>
          <w:rFonts w:ascii="Times New Roman" w:hAnsi="Times New Roman" w:cs="Times New Roman"/>
          <w:sz w:val="28"/>
          <w:szCs w:val="28"/>
        </w:rPr>
        <w:t xml:space="preserve">подальшого розвитку </w:t>
      </w:r>
      <w:r w:rsidR="006D5E23" w:rsidRPr="002822DF">
        <w:rPr>
          <w:rFonts w:ascii="Times New Roman" w:hAnsi="Times New Roman" w:cs="Times New Roman"/>
          <w:sz w:val="28"/>
          <w:szCs w:val="28"/>
        </w:rPr>
        <w:t>комунального закладу культури «</w:t>
      </w:r>
      <w:r w:rsidR="00CF3DED" w:rsidRPr="002822DF">
        <w:rPr>
          <w:rFonts w:ascii="Times New Roman" w:hAnsi="Times New Roman" w:cs="Times New Roman"/>
          <w:sz w:val="28"/>
          <w:szCs w:val="28"/>
        </w:rPr>
        <w:t>Дніпропетровськ</w:t>
      </w:r>
      <w:r w:rsidR="006D5E23" w:rsidRPr="002822DF">
        <w:rPr>
          <w:rFonts w:ascii="Times New Roman" w:hAnsi="Times New Roman" w:cs="Times New Roman"/>
          <w:sz w:val="28"/>
          <w:szCs w:val="28"/>
        </w:rPr>
        <w:t>а</w:t>
      </w:r>
      <w:r w:rsidR="0054229E" w:rsidRPr="002822DF">
        <w:rPr>
          <w:rFonts w:ascii="Times New Roman" w:hAnsi="Times New Roman" w:cs="Times New Roman"/>
          <w:sz w:val="28"/>
          <w:szCs w:val="28"/>
        </w:rPr>
        <w:t xml:space="preserve"> обласн</w:t>
      </w:r>
      <w:r w:rsidR="006D5E23" w:rsidRPr="002822DF">
        <w:rPr>
          <w:rFonts w:ascii="Times New Roman" w:hAnsi="Times New Roman" w:cs="Times New Roman"/>
          <w:sz w:val="28"/>
          <w:szCs w:val="28"/>
        </w:rPr>
        <w:t>а</w:t>
      </w:r>
      <w:r w:rsidR="0054229E" w:rsidRPr="002822DF">
        <w:rPr>
          <w:rFonts w:ascii="Times New Roman" w:hAnsi="Times New Roman" w:cs="Times New Roman"/>
          <w:sz w:val="28"/>
          <w:szCs w:val="28"/>
        </w:rPr>
        <w:t xml:space="preserve"> універсальн</w:t>
      </w:r>
      <w:r w:rsidR="006D5E23" w:rsidRPr="002822DF">
        <w:rPr>
          <w:rFonts w:ascii="Times New Roman" w:hAnsi="Times New Roman" w:cs="Times New Roman"/>
          <w:sz w:val="28"/>
          <w:szCs w:val="28"/>
        </w:rPr>
        <w:t>а</w:t>
      </w:r>
      <w:r w:rsidR="0054229E" w:rsidRPr="002822DF">
        <w:rPr>
          <w:rFonts w:ascii="Times New Roman" w:hAnsi="Times New Roman" w:cs="Times New Roman"/>
          <w:sz w:val="28"/>
          <w:szCs w:val="28"/>
        </w:rPr>
        <w:t xml:space="preserve"> науков</w:t>
      </w:r>
      <w:r w:rsidR="006D5E23" w:rsidRPr="002822DF">
        <w:rPr>
          <w:rFonts w:ascii="Times New Roman" w:hAnsi="Times New Roman" w:cs="Times New Roman"/>
          <w:sz w:val="28"/>
          <w:szCs w:val="28"/>
        </w:rPr>
        <w:t>а</w:t>
      </w:r>
      <w:r w:rsidR="006C67C1" w:rsidRPr="002822DF">
        <w:rPr>
          <w:rFonts w:ascii="Times New Roman" w:hAnsi="Times New Roman" w:cs="Times New Roman"/>
          <w:sz w:val="28"/>
          <w:szCs w:val="28"/>
        </w:rPr>
        <w:t xml:space="preserve"> </w:t>
      </w:r>
      <w:r w:rsidR="0054229E" w:rsidRPr="002822DF">
        <w:rPr>
          <w:rFonts w:ascii="Times New Roman" w:hAnsi="Times New Roman" w:cs="Times New Roman"/>
          <w:sz w:val="28"/>
          <w:szCs w:val="28"/>
        </w:rPr>
        <w:t>бібліотек</w:t>
      </w:r>
      <w:r w:rsidR="006D5E23" w:rsidRPr="002822DF">
        <w:rPr>
          <w:rFonts w:ascii="Times New Roman" w:hAnsi="Times New Roman" w:cs="Times New Roman"/>
          <w:sz w:val="28"/>
          <w:szCs w:val="28"/>
        </w:rPr>
        <w:t>а</w:t>
      </w:r>
      <w:r w:rsidR="0054229E" w:rsidRPr="002822DF">
        <w:rPr>
          <w:rFonts w:ascii="Times New Roman" w:hAnsi="Times New Roman" w:cs="Times New Roman"/>
          <w:sz w:val="28"/>
          <w:szCs w:val="28"/>
        </w:rPr>
        <w:t xml:space="preserve"> </w:t>
      </w:r>
      <w:r w:rsidR="00CF3DED" w:rsidRPr="002822DF">
        <w:rPr>
          <w:rFonts w:ascii="Times New Roman" w:hAnsi="Times New Roman" w:cs="Times New Roman"/>
          <w:sz w:val="28"/>
          <w:szCs w:val="28"/>
        </w:rPr>
        <w:t xml:space="preserve">ім.Первоучителів слов’янських Кирила і Мефодія </w:t>
      </w:r>
      <w:r w:rsidR="0054229E" w:rsidRPr="002822DF">
        <w:rPr>
          <w:rFonts w:ascii="Times New Roman" w:hAnsi="Times New Roman" w:cs="Times New Roman"/>
          <w:sz w:val="28"/>
          <w:szCs w:val="28"/>
        </w:rPr>
        <w:t>(далі</w:t>
      </w:r>
      <w:r w:rsidR="00CF3DED" w:rsidRPr="002822DF">
        <w:rPr>
          <w:rFonts w:ascii="Times New Roman" w:hAnsi="Times New Roman" w:cs="Times New Roman"/>
          <w:sz w:val="28"/>
          <w:szCs w:val="28"/>
        </w:rPr>
        <w:t xml:space="preserve"> </w:t>
      </w:r>
      <w:r w:rsidR="006D5E23" w:rsidRPr="002822DF">
        <w:rPr>
          <w:rFonts w:ascii="Times New Roman" w:hAnsi="Times New Roman" w:cs="Times New Roman"/>
          <w:sz w:val="28"/>
          <w:szCs w:val="28"/>
        </w:rPr>
        <w:t xml:space="preserve">КЗК </w:t>
      </w:r>
      <w:r w:rsidR="00CF3DED" w:rsidRPr="002822DF">
        <w:rPr>
          <w:rFonts w:ascii="Times New Roman" w:hAnsi="Times New Roman" w:cs="Times New Roman"/>
          <w:sz w:val="28"/>
          <w:szCs w:val="28"/>
        </w:rPr>
        <w:t>ДОУНБ</w:t>
      </w:r>
      <w:r w:rsidR="0054229E" w:rsidRPr="002822DF">
        <w:rPr>
          <w:rFonts w:ascii="Times New Roman" w:hAnsi="Times New Roman" w:cs="Times New Roman"/>
          <w:sz w:val="28"/>
          <w:szCs w:val="28"/>
        </w:rPr>
        <w:t>), розкр</w:t>
      </w:r>
      <w:r w:rsidR="006C67C1" w:rsidRPr="002822DF">
        <w:rPr>
          <w:rFonts w:ascii="Times New Roman" w:hAnsi="Times New Roman" w:cs="Times New Roman"/>
          <w:sz w:val="28"/>
          <w:szCs w:val="28"/>
        </w:rPr>
        <w:t xml:space="preserve">ити її проблеми </w:t>
      </w:r>
      <w:r w:rsidR="00CF3DED" w:rsidRPr="002822DF">
        <w:rPr>
          <w:rFonts w:ascii="Times New Roman" w:hAnsi="Times New Roman" w:cs="Times New Roman"/>
          <w:sz w:val="28"/>
          <w:szCs w:val="28"/>
        </w:rPr>
        <w:t>та</w:t>
      </w:r>
      <w:r w:rsidR="006C67C1" w:rsidRPr="002822DF">
        <w:rPr>
          <w:rFonts w:ascii="Times New Roman" w:hAnsi="Times New Roman" w:cs="Times New Roman"/>
          <w:sz w:val="28"/>
          <w:szCs w:val="28"/>
        </w:rPr>
        <w:t xml:space="preserve"> </w:t>
      </w:r>
      <w:r w:rsidR="00C0746B" w:rsidRPr="002822DF">
        <w:rPr>
          <w:rFonts w:ascii="Times New Roman" w:hAnsi="Times New Roman" w:cs="Times New Roman"/>
          <w:sz w:val="28"/>
          <w:szCs w:val="28"/>
        </w:rPr>
        <w:t xml:space="preserve">потенційні </w:t>
      </w:r>
      <w:r w:rsidR="006C67C1" w:rsidRPr="002822DF">
        <w:rPr>
          <w:rFonts w:ascii="Times New Roman" w:hAnsi="Times New Roman" w:cs="Times New Roman"/>
          <w:sz w:val="28"/>
          <w:szCs w:val="28"/>
        </w:rPr>
        <w:t>можливості</w:t>
      </w:r>
      <w:r w:rsidR="006D5E23" w:rsidRPr="002822DF">
        <w:rPr>
          <w:rFonts w:ascii="Times New Roman" w:hAnsi="Times New Roman" w:cs="Times New Roman"/>
          <w:sz w:val="28"/>
          <w:szCs w:val="28"/>
        </w:rPr>
        <w:t>.</w:t>
      </w:r>
      <w:r w:rsidR="006C67C1" w:rsidRPr="002822DF">
        <w:rPr>
          <w:rFonts w:ascii="Times New Roman" w:hAnsi="Times New Roman" w:cs="Times New Roman"/>
          <w:sz w:val="28"/>
          <w:szCs w:val="28"/>
        </w:rPr>
        <w:t xml:space="preserve"> </w:t>
      </w:r>
      <w:r w:rsidR="00CF3DED" w:rsidRPr="002822DF">
        <w:rPr>
          <w:rFonts w:ascii="Times New Roman" w:hAnsi="Times New Roman" w:cs="Times New Roman"/>
          <w:sz w:val="28"/>
          <w:szCs w:val="28"/>
        </w:rPr>
        <w:t>Програмою передбачається</w:t>
      </w:r>
      <w:r w:rsidR="0054229E" w:rsidRPr="002822DF">
        <w:rPr>
          <w:rFonts w:ascii="Times New Roman" w:hAnsi="Times New Roman" w:cs="Times New Roman"/>
          <w:sz w:val="28"/>
          <w:szCs w:val="28"/>
        </w:rPr>
        <w:t xml:space="preserve"> ст</w:t>
      </w:r>
      <w:r w:rsidR="006C67C1" w:rsidRPr="002822DF">
        <w:rPr>
          <w:rFonts w:ascii="Times New Roman" w:hAnsi="Times New Roman" w:cs="Times New Roman"/>
          <w:sz w:val="28"/>
          <w:szCs w:val="28"/>
        </w:rPr>
        <w:t>ворити документи перспективного характеру</w:t>
      </w:r>
      <w:r w:rsidR="00CF3DED" w:rsidRPr="002822DF">
        <w:rPr>
          <w:rFonts w:ascii="Times New Roman" w:hAnsi="Times New Roman" w:cs="Times New Roman"/>
          <w:sz w:val="28"/>
          <w:szCs w:val="28"/>
        </w:rPr>
        <w:t xml:space="preserve">, які стосуються </w:t>
      </w:r>
      <w:r w:rsidR="00E77340" w:rsidRPr="002822DF">
        <w:rPr>
          <w:rFonts w:ascii="Times New Roman" w:hAnsi="Times New Roman" w:cs="Times New Roman"/>
          <w:sz w:val="28"/>
          <w:szCs w:val="28"/>
        </w:rPr>
        <w:t xml:space="preserve">стратегії </w:t>
      </w:r>
      <w:r w:rsidR="00AA18F2" w:rsidRPr="002822DF">
        <w:rPr>
          <w:rFonts w:ascii="Times New Roman" w:hAnsi="Times New Roman" w:cs="Times New Roman"/>
          <w:sz w:val="28"/>
          <w:szCs w:val="28"/>
        </w:rPr>
        <w:t>розвитку</w:t>
      </w:r>
      <w:r w:rsidR="00E77340" w:rsidRPr="002822DF">
        <w:rPr>
          <w:rFonts w:ascii="Times New Roman" w:hAnsi="Times New Roman" w:cs="Times New Roman"/>
          <w:sz w:val="28"/>
          <w:szCs w:val="28"/>
        </w:rPr>
        <w:t xml:space="preserve"> бібліотеки,</w:t>
      </w:r>
      <w:r w:rsidR="00222B11" w:rsidRPr="002822DF">
        <w:rPr>
          <w:rFonts w:ascii="Times New Roman" w:hAnsi="Times New Roman" w:cs="Times New Roman"/>
          <w:sz w:val="28"/>
          <w:szCs w:val="28"/>
        </w:rPr>
        <w:t xml:space="preserve"> </w:t>
      </w:r>
      <w:r w:rsidR="00E77340" w:rsidRPr="002822DF">
        <w:rPr>
          <w:rFonts w:ascii="Times New Roman" w:hAnsi="Times New Roman" w:cs="Times New Roman"/>
          <w:sz w:val="28"/>
          <w:szCs w:val="28"/>
        </w:rPr>
        <w:t>поповнення</w:t>
      </w:r>
      <w:r w:rsidR="00AA18F2" w:rsidRPr="002822DF">
        <w:rPr>
          <w:rFonts w:ascii="Times New Roman" w:hAnsi="Times New Roman" w:cs="Times New Roman"/>
          <w:sz w:val="28"/>
          <w:szCs w:val="28"/>
        </w:rPr>
        <w:t xml:space="preserve"> </w:t>
      </w:r>
      <w:r w:rsidR="00C0746B" w:rsidRPr="002822DF">
        <w:rPr>
          <w:rFonts w:ascii="Times New Roman" w:hAnsi="Times New Roman" w:cs="Times New Roman"/>
          <w:sz w:val="28"/>
          <w:szCs w:val="28"/>
        </w:rPr>
        <w:t xml:space="preserve">фондів та подальшої автоматизації </w:t>
      </w:r>
      <w:r w:rsidR="006D5E23" w:rsidRPr="002822DF">
        <w:rPr>
          <w:rFonts w:ascii="Times New Roman" w:hAnsi="Times New Roman" w:cs="Times New Roman"/>
          <w:sz w:val="28"/>
          <w:szCs w:val="28"/>
        </w:rPr>
        <w:t xml:space="preserve">КЗК </w:t>
      </w:r>
      <w:r w:rsidR="00AA18F2" w:rsidRPr="002822DF">
        <w:rPr>
          <w:rFonts w:ascii="Times New Roman" w:hAnsi="Times New Roman" w:cs="Times New Roman"/>
          <w:sz w:val="28"/>
          <w:szCs w:val="28"/>
        </w:rPr>
        <w:t>ДОУНБ</w:t>
      </w:r>
      <w:r w:rsidR="00C0746B" w:rsidRPr="002822DF">
        <w:rPr>
          <w:rFonts w:ascii="Times New Roman" w:hAnsi="Times New Roman" w:cs="Times New Roman"/>
          <w:sz w:val="28"/>
          <w:szCs w:val="28"/>
        </w:rPr>
        <w:t>.</w:t>
      </w:r>
      <w:r w:rsidR="00AA18F2" w:rsidRPr="002822DF">
        <w:rPr>
          <w:rFonts w:ascii="Times New Roman" w:hAnsi="Times New Roman" w:cs="Times New Roman"/>
          <w:sz w:val="28"/>
          <w:szCs w:val="28"/>
        </w:rPr>
        <w:t xml:space="preserve"> </w:t>
      </w:r>
      <w:r w:rsidR="0054229E" w:rsidRPr="002822DF">
        <w:rPr>
          <w:rFonts w:ascii="Times New Roman" w:hAnsi="Times New Roman" w:cs="Times New Roman"/>
          <w:sz w:val="28"/>
          <w:szCs w:val="28"/>
        </w:rPr>
        <w:t>Реалізація ідей, закладених у документі,</w:t>
      </w:r>
      <w:r w:rsidR="006C67C1" w:rsidRPr="002822DF">
        <w:rPr>
          <w:rFonts w:ascii="Times New Roman" w:hAnsi="Times New Roman" w:cs="Times New Roman"/>
          <w:sz w:val="28"/>
          <w:szCs w:val="28"/>
        </w:rPr>
        <w:t xml:space="preserve"> буде залежати, насамперед, від </w:t>
      </w:r>
      <w:r w:rsidR="0054229E" w:rsidRPr="002822DF">
        <w:rPr>
          <w:rFonts w:ascii="Times New Roman" w:hAnsi="Times New Roman" w:cs="Times New Roman"/>
          <w:sz w:val="28"/>
          <w:szCs w:val="28"/>
        </w:rPr>
        <w:t>підтримки влади, у тому числі доста</w:t>
      </w:r>
      <w:r w:rsidR="006C67C1" w:rsidRPr="002822DF">
        <w:rPr>
          <w:rFonts w:ascii="Times New Roman" w:hAnsi="Times New Roman" w:cs="Times New Roman"/>
          <w:sz w:val="28"/>
          <w:szCs w:val="28"/>
        </w:rPr>
        <w:t xml:space="preserve">тнього бюджетного фінансування, </w:t>
      </w:r>
      <w:r w:rsidR="0054229E" w:rsidRPr="002822DF">
        <w:rPr>
          <w:rFonts w:ascii="Times New Roman" w:hAnsi="Times New Roman" w:cs="Times New Roman"/>
          <w:sz w:val="28"/>
          <w:szCs w:val="28"/>
        </w:rPr>
        <w:t>залучення спонсор</w:t>
      </w:r>
      <w:r w:rsidR="00ED7E98" w:rsidRPr="002822DF">
        <w:rPr>
          <w:rFonts w:ascii="Times New Roman" w:hAnsi="Times New Roman" w:cs="Times New Roman"/>
          <w:sz w:val="28"/>
          <w:szCs w:val="28"/>
        </w:rPr>
        <w:t>ської</w:t>
      </w:r>
      <w:r w:rsidR="00252B09" w:rsidRPr="002822DF">
        <w:rPr>
          <w:rFonts w:ascii="Times New Roman" w:hAnsi="Times New Roman" w:cs="Times New Roman"/>
          <w:sz w:val="28"/>
          <w:szCs w:val="28"/>
        </w:rPr>
        <w:t xml:space="preserve"> фінансової допомоги</w:t>
      </w:r>
      <w:r w:rsidR="006C67C1" w:rsidRPr="002822DF">
        <w:rPr>
          <w:rFonts w:ascii="Times New Roman" w:hAnsi="Times New Roman" w:cs="Times New Roman"/>
          <w:sz w:val="28"/>
          <w:szCs w:val="28"/>
        </w:rPr>
        <w:t xml:space="preserve">, </w:t>
      </w:r>
      <w:r w:rsidR="00ED7E98" w:rsidRPr="002822DF">
        <w:rPr>
          <w:rFonts w:ascii="Times New Roman" w:hAnsi="Times New Roman" w:cs="Times New Roman"/>
          <w:sz w:val="28"/>
          <w:szCs w:val="28"/>
        </w:rPr>
        <w:t>результативності проектної діяльності бібліотеки</w:t>
      </w:r>
      <w:r w:rsidR="00252B09" w:rsidRPr="002822DF">
        <w:rPr>
          <w:rFonts w:ascii="Times New Roman" w:hAnsi="Times New Roman" w:cs="Times New Roman"/>
          <w:sz w:val="28"/>
          <w:szCs w:val="28"/>
        </w:rPr>
        <w:t xml:space="preserve"> </w:t>
      </w:r>
      <w:r w:rsidR="00ED7E98" w:rsidRPr="002822DF">
        <w:rPr>
          <w:rFonts w:ascii="Times New Roman" w:hAnsi="Times New Roman" w:cs="Times New Roman"/>
          <w:sz w:val="28"/>
          <w:szCs w:val="28"/>
        </w:rPr>
        <w:t>(гранти вітчизняних та зарубіжних фондів).</w:t>
      </w:r>
    </w:p>
    <w:p w:rsidR="006C67C1" w:rsidRPr="002822DF" w:rsidRDefault="006C67C1" w:rsidP="006C67C1">
      <w:pPr>
        <w:rPr>
          <w:rFonts w:ascii="Times New Roman" w:hAnsi="Times New Roman" w:cs="Times New Roman"/>
          <w:b/>
          <w:sz w:val="28"/>
          <w:szCs w:val="28"/>
        </w:rPr>
      </w:pPr>
      <w:r w:rsidRPr="002822DF">
        <w:rPr>
          <w:rFonts w:ascii="Times New Roman" w:hAnsi="Times New Roman" w:cs="Times New Roman"/>
          <w:b/>
          <w:sz w:val="28"/>
          <w:szCs w:val="28"/>
        </w:rPr>
        <w:t>Загальні положення</w:t>
      </w:r>
    </w:p>
    <w:p w:rsidR="006C67C1" w:rsidRPr="002822DF" w:rsidRDefault="0054229E" w:rsidP="006C67C1">
      <w:pPr>
        <w:rPr>
          <w:rFonts w:ascii="Times New Roman" w:hAnsi="Times New Roman" w:cs="Times New Roman"/>
          <w:b/>
          <w:sz w:val="28"/>
          <w:szCs w:val="28"/>
        </w:rPr>
      </w:pPr>
      <w:r w:rsidRPr="002822DF">
        <w:rPr>
          <w:rFonts w:ascii="Times New Roman" w:hAnsi="Times New Roman" w:cs="Times New Roman"/>
          <w:b/>
          <w:sz w:val="28"/>
          <w:szCs w:val="28"/>
        </w:rPr>
        <w:t xml:space="preserve">Місія </w:t>
      </w:r>
      <w:r w:rsidR="00C0746B" w:rsidRPr="002822DF">
        <w:rPr>
          <w:rFonts w:ascii="Times New Roman" w:hAnsi="Times New Roman" w:cs="Times New Roman"/>
          <w:b/>
          <w:sz w:val="28"/>
          <w:szCs w:val="28"/>
        </w:rPr>
        <w:t>Дніпропетровсь</w:t>
      </w:r>
      <w:r w:rsidRPr="002822DF">
        <w:rPr>
          <w:rFonts w:ascii="Times New Roman" w:hAnsi="Times New Roman" w:cs="Times New Roman"/>
          <w:b/>
          <w:sz w:val="28"/>
          <w:szCs w:val="28"/>
        </w:rPr>
        <w:t>кої ОУНБ </w:t>
      </w:r>
    </w:p>
    <w:p w:rsidR="00E73DE1" w:rsidRPr="002822DF" w:rsidRDefault="00ED7E98" w:rsidP="00453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 xml:space="preserve">    </w:t>
      </w:r>
      <w:r w:rsidR="006D5E23" w:rsidRPr="002822DF">
        <w:rPr>
          <w:rFonts w:ascii="Times New Roman" w:hAnsi="Times New Roman" w:cs="Times New Roman"/>
          <w:sz w:val="28"/>
          <w:szCs w:val="28"/>
        </w:rPr>
        <w:t>КЗК</w:t>
      </w:r>
      <w:r w:rsidRPr="002822DF">
        <w:rPr>
          <w:rFonts w:ascii="Times New Roman" w:hAnsi="Times New Roman" w:cs="Times New Roman"/>
          <w:sz w:val="28"/>
          <w:szCs w:val="28"/>
        </w:rPr>
        <w:t xml:space="preserve"> </w:t>
      </w:r>
      <w:r w:rsidR="00C0746B" w:rsidRPr="002822DF">
        <w:rPr>
          <w:rFonts w:ascii="Times New Roman" w:hAnsi="Times New Roman" w:cs="Times New Roman"/>
          <w:sz w:val="28"/>
          <w:szCs w:val="28"/>
        </w:rPr>
        <w:t>Д</w:t>
      </w:r>
      <w:r w:rsidR="0054229E" w:rsidRPr="002822DF">
        <w:rPr>
          <w:rFonts w:ascii="Times New Roman" w:hAnsi="Times New Roman" w:cs="Times New Roman"/>
          <w:sz w:val="28"/>
          <w:szCs w:val="28"/>
        </w:rPr>
        <w:t>ОУНБ своєю сус</w:t>
      </w:r>
      <w:r w:rsidR="006C67C1" w:rsidRPr="002822DF">
        <w:rPr>
          <w:rFonts w:ascii="Times New Roman" w:hAnsi="Times New Roman" w:cs="Times New Roman"/>
          <w:sz w:val="28"/>
          <w:szCs w:val="28"/>
        </w:rPr>
        <w:t xml:space="preserve">пільною місією вважає створення </w:t>
      </w:r>
      <w:r w:rsidR="0054229E" w:rsidRPr="002822DF">
        <w:rPr>
          <w:rFonts w:ascii="Times New Roman" w:hAnsi="Times New Roman" w:cs="Times New Roman"/>
          <w:sz w:val="28"/>
          <w:szCs w:val="28"/>
        </w:rPr>
        <w:t>необхідних умов у забезпеченні загаль</w:t>
      </w:r>
      <w:r w:rsidR="006C67C1" w:rsidRPr="002822DF">
        <w:rPr>
          <w:rFonts w:ascii="Times New Roman" w:hAnsi="Times New Roman" w:cs="Times New Roman"/>
          <w:sz w:val="28"/>
          <w:szCs w:val="28"/>
        </w:rPr>
        <w:t xml:space="preserve">ної доступності до інформації </w:t>
      </w:r>
      <w:r w:rsidR="00C0746B" w:rsidRPr="002822DF">
        <w:rPr>
          <w:rFonts w:ascii="Times New Roman" w:hAnsi="Times New Roman" w:cs="Times New Roman"/>
          <w:sz w:val="28"/>
          <w:szCs w:val="28"/>
        </w:rPr>
        <w:t>та</w:t>
      </w:r>
      <w:r w:rsidR="006C67C1" w:rsidRPr="002822DF">
        <w:rPr>
          <w:rFonts w:ascii="Times New Roman" w:hAnsi="Times New Roman" w:cs="Times New Roman"/>
          <w:sz w:val="28"/>
          <w:szCs w:val="28"/>
        </w:rPr>
        <w:t xml:space="preserve"> </w:t>
      </w:r>
      <w:r w:rsidR="0054229E" w:rsidRPr="002822DF">
        <w:rPr>
          <w:rFonts w:ascii="Times New Roman" w:hAnsi="Times New Roman" w:cs="Times New Roman"/>
          <w:sz w:val="28"/>
          <w:szCs w:val="28"/>
        </w:rPr>
        <w:t>культурни</w:t>
      </w:r>
      <w:r w:rsidR="00C0746B" w:rsidRPr="002822DF">
        <w:rPr>
          <w:rFonts w:ascii="Times New Roman" w:hAnsi="Times New Roman" w:cs="Times New Roman"/>
          <w:sz w:val="28"/>
          <w:szCs w:val="28"/>
        </w:rPr>
        <w:t>х</w:t>
      </w:r>
      <w:r w:rsidR="0054229E" w:rsidRPr="002822DF">
        <w:rPr>
          <w:rFonts w:ascii="Times New Roman" w:hAnsi="Times New Roman" w:cs="Times New Roman"/>
          <w:sz w:val="28"/>
          <w:szCs w:val="28"/>
        </w:rPr>
        <w:t xml:space="preserve"> цінност</w:t>
      </w:r>
      <w:r w:rsidR="00C0746B" w:rsidRPr="002822DF">
        <w:rPr>
          <w:rFonts w:ascii="Times New Roman" w:hAnsi="Times New Roman" w:cs="Times New Roman"/>
          <w:sz w:val="28"/>
          <w:szCs w:val="28"/>
        </w:rPr>
        <w:t>ей</w:t>
      </w:r>
      <w:r w:rsidR="0054229E" w:rsidRPr="002822DF">
        <w:rPr>
          <w:rFonts w:ascii="Times New Roman" w:hAnsi="Times New Roman" w:cs="Times New Roman"/>
          <w:sz w:val="28"/>
          <w:szCs w:val="28"/>
        </w:rPr>
        <w:t xml:space="preserve">, </w:t>
      </w:r>
      <w:r w:rsidR="00C0746B" w:rsidRPr="002822DF">
        <w:rPr>
          <w:rFonts w:ascii="Times New Roman" w:hAnsi="Times New Roman" w:cs="Times New Roman"/>
          <w:sz w:val="28"/>
          <w:szCs w:val="28"/>
        </w:rPr>
        <w:t xml:space="preserve">які зберігаються в її </w:t>
      </w:r>
      <w:r w:rsidR="006C67C1" w:rsidRPr="002822DF">
        <w:rPr>
          <w:rFonts w:ascii="Times New Roman" w:hAnsi="Times New Roman" w:cs="Times New Roman"/>
          <w:sz w:val="28"/>
          <w:szCs w:val="28"/>
        </w:rPr>
        <w:t xml:space="preserve">фонді, </w:t>
      </w:r>
      <w:r w:rsidR="0054229E" w:rsidRPr="002822DF">
        <w:rPr>
          <w:rFonts w:ascii="Times New Roman" w:hAnsi="Times New Roman" w:cs="Times New Roman"/>
          <w:sz w:val="28"/>
          <w:szCs w:val="28"/>
        </w:rPr>
        <w:t>сприяючи тим самим</w:t>
      </w:r>
      <w:r w:rsidR="00A90D95" w:rsidRPr="002822DF">
        <w:rPr>
          <w:rFonts w:ascii="Times New Roman" w:hAnsi="Times New Roman" w:cs="Times New Roman"/>
          <w:sz w:val="28"/>
          <w:szCs w:val="28"/>
        </w:rPr>
        <w:t>:</w:t>
      </w:r>
    </w:p>
    <w:p w:rsidR="004533FE" w:rsidRPr="002822DF" w:rsidRDefault="004533FE" w:rsidP="00222B11">
      <w:pPr>
        <w:pStyle w:val="a3"/>
        <w:numPr>
          <w:ilvl w:val="0"/>
          <w:numId w:val="6"/>
        </w:numPr>
        <w:spacing w:after="0" w:line="240" w:lineRule="auto"/>
        <w:ind w:right="958"/>
        <w:rPr>
          <w:rFonts w:ascii="Times New Roman" w:eastAsia="Calibri" w:hAnsi="Times New Roman" w:cs="Times New Roman"/>
          <w:sz w:val="28"/>
          <w:szCs w:val="28"/>
        </w:rPr>
      </w:pPr>
      <w:r w:rsidRPr="002822DF">
        <w:rPr>
          <w:rFonts w:ascii="Times New Roman" w:eastAsia="Calibri" w:hAnsi="Times New Roman" w:cs="Times New Roman"/>
          <w:iCs/>
          <w:sz w:val="28"/>
          <w:szCs w:val="28"/>
        </w:rPr>
        <w:t>забезпеченню  конституційного права користувачів на вільний доступ до інформації;</w:t>
      </w:r>
    </w:p>
    <w:p w:rsidR="004533FE" w:rsidRPr="002822DF" w:rsidRDefault="004533FE" w:rsidP="00222B11">
      <w:pPr>
        <w:pStyle w:val="a3"/>
        <w:numPr>
          <w:ilvl w:val="0"/>
          <w:numId w:val="6"/>
        </w:numPr>
        <w:spacing w:after="0" w:line="240" w:lineRule="auto"/>
        <w:ind w:right="958"/>
        <w:rPr>
          <w:rFonts w:ascii="Times New Roman" w:eastAsia="Calibri" w:hAnsi="Times New Roman" w:cs="Times New Roman"/>
          <w:sz w:val="28"/>
          <w:szCs w:val="28"/>
        </w:rPr>
      </w:pPr>
      <w:r w:rsidRPr="002822DF">
        <w:rPr>
          <w:rFonts w:ascii="Times New Roman" w:eastAsia="Calibri" w:hAnsi="Times New Roman" w:cs="Times New Roman"/>
          <w:iCs/>
          <w:sz w:val="28"/>
          <w:szCs w:val="28"/>
        </w:rPr>
        <w:t>збереженню, примноженню та популяризації</w:t>
      </w:r>
      <w:r w:rsidR="006D5E23" w:rsidRPr="002822DF">
        <w:rPr>
          <w:rFonts w:ascii="Times New Roman" w:eastAsia="Calibri" w:hAnsi="Times New Roman" w:cs="Times New Roman"/>
          <w:iCs/>
          <w:sz w:val="28"/>
          <w:szCs w:val="28"/>
        </w:rPr>
        <w:t xml:space="preserve"> інформаційно </w:t>
      </w:r>
      <w:r w:rsidR="00222B11" w:rsidRPr="002822DF">
        <w:rPr>
          <w:rFonts w:ascii="Times New Roman" w:eastAsia="Calibri" w:hAnsi="Times New Roman" w:cs="Times New Roman"/>
          <w:iCs/>
          <w:sz w:val="28"/>
          <w:szCs w:val="28"/>
        </w:rPr>
        <w:t>-</w:t>
      </w:r>
      <w:r w:rsidRPr="002822DF">
        <w:rPr>
          <w:rFonts w:ascii="Times New Roman" w:eastAsia="Calibri" w:hAnsi="Times New Roman" w:cs="Times New Roman"/>
          <w:iCs/>
          <w:sz w:val="28"/>
          <w:szCs w:val="28"/>
        </w:rPr>
        <w:t>документ</w:t>
      </w:r>
      <w:r w:rsidR="006D5E23" w:rsidRPr="002822DF">
        <w:rPr>
          <w:rFonts w:ascii="Times New Roman" w:eastAsia="Calibri" w:hAnsi="Times New Roman" w:cs="Times New Roman"/>
          <w:iCs/>
          <w:sz w:val="28"/>
          <w:szCs w:val="28"/>
        </w:rPr>
        <w:t xml:space="preserve">ального </w:t>
      </w:r>
      <w:r w:rsidRPr="002822DF">
        <w:rPr>
          <w:rFonts w:ascii="Times New Roman" w:eastAsia="Calibri" w:hAnsi="Times New Roman" w:cs="Times New Roman"/>
          <w:iCs/>
          <w:sz w:val="28"/>
          <w:szCs w:val="28"/>
        </w:rPr>
        <w:t>потенціалу бібліотеки;</w:t>
      </w:r>
    </w:p>
    <w:p w:rsidR="004533FE" w:rsidRPr="002822DF" w:rsidRDefault="004533FE" w:rsidP="00222B11">
      <w:pPr>
        <w:pStyle w:val="a3"/>
        <w:numPr>
          <w:ilvl w:val="0"/>
          <w:numId w:val="6"/>
        </w:numPr>
        <w:spacing w:after="0" w:line="240" w:lineRule="auto"/>
        <w:ind w:right="958"/>
        <w:rPr>
          <w:rFonts w:ascii="Times New Roman" w:eastAsia="Calibri" w:hAnsi="Times New Roman" w:cs="Times New Roman"/>
          <w:sz w:val="28"/>
          <w:szCs w:val="28"/>
        </w:rPr>
      </w:pPr>
      <w:r w:rsidRPr="002822DF">
        <w:rPr>
          <w:rFonts w:ascii="Times New Roman" w:eastAsia="Calibri" w:hAnsi="Times New Roman" w:cs="Times New Roman"/>
          <w:iCs/>
          <w:sz w:val="28"/>
          <w:szCs w:val="28"/>
        </w:rPr>
        <w:t>сприянню духовному та інтелектуальному розвитку громадян, залученню їх до цінностей науки, культури і освіти</w:t>
      </w:r>
      <w:r w:rsidR="006D5E23" w:rsidRPr="002822DF">
        <w:rPr>
          <w:rFonts w:ascii="Times New Roman" w:eastAsia="Calibri" w:hAnsi="Times New Roman" w:cs="Times New Roman"/>
          <w:iCs/>
          <w:sz w:val="28"/>
          <w:szCs w:val="28"/>
        </w:rPr>
        <w:t>;</w:t>
      </w:r>
    </w:p>
    <w:p w:rsidR="00A90D95" w:rsidRPr="002822DF" w:rsidRDefault="00A90D95" w:rsidP="00222B11">
      <w:pPr>
        <w:pStyle w:val="a3"/>
        <w:numPr>
          <w:ilvl w:val="0"/>
          <w:numId w:val="6"/>
        </w:numPr>
        <w:spacing w:after="0" w:line="240" w:lineRule="auto"/>
        <w:ind w:right="958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>вирішенню</w:t>
      </w:r>
      <w:r w:rsidR="0054229E" w:rsidRPr="002822DF">
        <w:rPr>
          <w:rFonts w:ascii="Times New Roman" w:hAnsi="Times New Roman" w:cs="Times New Roman"/>
          <w:sz w:val="28"/>
          <w:szCs w:val="28"/>
        </w:rPr>
        <w:t xml:space="preserve"> основних соціально-економіч</w:t>
      </w:r>
      <w:r w:rsidR="006C67C1" w:rsidRPr="002822DF">
        <w:rPr>
          <w:rFonts w:ascii="Times New Roman" w:hAnsi="Times New Roman" w:cs="Times New Roman"/>
          <w:sz w:val="28"/>
          <w:szCs w:val="28"/>
        </w:rPr>
        <w:t>них і культурн</w:t>
      </w:r>
      <w:r w:rsidR="00222B11" w:rsidRPr="002822DF">
        <w:rPr>
          <w:rFonts w:ascii="Times New Roman" w:hAnsi="Times New Roman" w:cs="Times New Roman"/>
          <w:sz w:val="28"/>
          <w:szCs w:val="28"/>
        </w:rPr>
        <w:t xml:space="preserve">о-просвітницьких </w:t>
      </w:r>
      <w:r w:rsidR="006C67C1" w:rsidRPr="002822DF">
        <w:rPr>
          <w:rFonts w:ascii="Times New Roman" w:hAnsi="Times New Roman" w:cs="Times New Roman"/>
          <w:sz w:val="28"/>
          <w:szCs w:val="28"/>
        </w:rPr>
        <w:t xml:space="preserve"> завдань</w:t>
      </w:r>
      <w:r w:rsidR="004533FE" w:rsidRPr="002822DF">
        <w:rPr>
          <w:rFonts w:ascii="Times New Roman" w:hAnsi="Times New Roman" w:cs="Times New Roman"/>
          <w:sz w:val="28"/>
          <w:szCs w:val="28"/>
        </w:rPr>
        <w:t xml:space="preserve"> регіону</w:t>
      </w:r>
      <w:r w:rsidR="00222B11" w:rsidRPr="002822DF">
        <w:rPr>
          <w:rFonts w:ascii="Times New Roman" w:hAnsi="Times New Roman" w:cs="Times New Roman"/>
          <w:sz w:val="28"/>
          <w:szCs w:val="28"/>
        </w:rPr>
        <w:t>.</w:t>
      </w:r>
      <w:r w:rsidR="006C67C1" w:rsidRPr="002822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DE1" w:rsidRPr="002822DF" w:rsidRDefault="00E73DE1" w:rsidP="00E73DE1">
      <w:pPr>
        <w:pStyle w:val="a3"/>
        <w:spacing w:after="0" w:line="240" w:lineRule="auto"/>
        <w:ind w:left="1020" w:right="958"/>
        <w:rPr>
          <w:rFonts w:ascii="Times New Roman" w:hAnsi="Times New Roman" w:cs="Times New Roman"/>
          <w:sz w:val="28"/>
          <w:szCs w:val="28"/>
        </w:rPr>
      </w:pPr>
    </w:p>
    <w:p w:rsidR="00D107DE" w:rsidRPr="002822DF" w:rsidRDefault="0054229E" w:rsidP="00A90D95">
      <w:pPr>
        <w:tabs>
          <w:tab w:val="left" w:pos="554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2DF">
        <w:rPr>
          <w:rFonts w:ascii="Times New Roman" w:hAnsi="Times New Roman" w:cs="Times New Roman"/>
          <w:b/>
          <w:sz w:val="28"/>
          <w:szCs w:val="28"/>
        </w:rPr>
        <w:t>Статус</w:t>
      </w:r>
      <w:r w:rsidR="00A90D95" w:rsidRPr="002822DF">
        <w:rPr>
          <w:rFonts w:ascii="Times New Roman" w:hAnsi="Times New Roman" w:cs="Times New Roman"/>
          <w:b/>
          <w:sz w:val="28"/>
          <w:szCs w:val="28"/>
        </w:rPr>
        <w:tab/>
      </w:r>
    </w:p>
    <w:p w:rsidR="005A7412" w:rsidRPr="002822DF" w:rsidRDefault="00ED7E98" w:rsidP="005A7412">
      <w:pPr>
        <w:shd w:val="clear" w:color="auto" w:fill="FFFFFF"/>
        <w:tabs>
          <w:tab w:val="left" w:pos="9074"/>
        </w:tabs>
        <w:spacing w:after="0" w:line="322" w:lineRule="exact"/>
        <w:ind w:right="-2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 xml:space="preserve"> </w:t>
      </w:r>
      <w:r w:rsidR="006D5E23" w:rsidRPr="002822DF">
        <w:rPr>
          <w:rFonts w:ascii="Times New Roman" w:hAnsi="Times New Roman" w:cs="Times New Roman"/>
          <w:sz w:val="28"/>
          <w:szCs w:val="28"/>
        </w:rPr>
        <w:t xml:space="preserve">КЗК </w:t>
      </w:r>
      <w:r w:rsidR="004533FE" w:rsidRPr="002822DF">
        <w:rPr>
          <w:rFonts w:ascii="Times New Roman" w:hAnsi="Times New Roman" w:cs="Times New Roman"/>
          <w:sz w:val="28"/>
          <w:szCs w:val="28"/>
        </w:rPr>
        <w:t>Д</w:t>
      </w:r>
      <w:r w:rsidR="0054229E" w:rsidRPr="002822DF">
        <w:rPr>
          <w:rFonts w:ascii="Times New Roman" w:hAnsi="Times New Roman" w:cs="Times New Roman"/>
          <w:sz w:val="28"/>
          <w:szCs w:val="28"/>
        </w:rPr>
        <w:t>ОУНБ відповідно до За</w:t>
      </w:r>
      <w:r w:rsidR="00183337" w:rsidRPr="002822DF">
        <w:rPr>
          <w:rFonts w:ascii="Times New Roman" w:hAnsi="Times New Roman" w:cs="Times New Roman"/>
          <w:sz w:val="28"/>
          <w:szCs w:val="28"/>
        </w:rPr>
        <w:t xml:space="preserve">кону </w:t>
      </w:r>
      <w:r w:rsidR="004533FE" w:rsidRPr="002822DF">
        <w:rPr>
          <w:rFonts w:ascii="Times New Roman" w:hAnsi="Times New Roman" w:cs="Times New Roman"/>
          <w:sz w:val="28"/>
          <w:szCs w:val="28"/>
        </w:rPr>
        <w:t xml:space="preserve">України </w:t>
      </w:r>
      <w:r w:rsidR="00183337" w:rsidRPr="002822DF">
        <w:rPr>
          <w:rFonts w:ascii="Times New Roman" w:hAnsi="Times New Roman" w:cs="Times New Roman"/>
          <w:sz w:val="28"/>
          <w:szCs w:val="28"/>
        </w:rPr>
        <w:t xml:space="preserve">« Про </w:t>
      </w:r>
      <w:r w:rsidR="0054229E" w:rsidRPr="002822DF">
        <w:rPr>
          <w:rFonts w:ascii="Times New Roman" w:hAnsi="Times New Roman" w:cs="Times New Roman"/>
          <w:sz w:val="28"/>
          <w:szCs w:val="28"/>
        </w:rPr>
        <w:t>бібліоте</w:t>
      </w:r>
      <w:r w:rsidRPr="002822DF">
        <w:rPr>
          <w:rFonts w:ascii="Times New Roman" w:hAnsi="Times New Roman" w:cs="Times New Roman"/>
          <w:sz w:val="28"/>
          <w:szCs w:val="28"/>
        </w:rPr>
        <w:t xml:space="preserve">ки і бібліотечну </w:t>
      </w:r>
      <w:r w:rsidR="0054229E" w:rsidRPr="002822DF">
        <w:rPr>
          <w:rFonts w:ascii="Times New Roman" w:hAnsi="Times New Roman" w:cs="Times New Roman"/>
          <w:sz w:val="28"/>
          <w:szCs w:val="28"/>
        </w:rPr>
        <w:t>справу</w:t>
      </w:r>
      <w:r w:rsidRPr="002822DF">
        <w:rPr>
          <w:rFonts w:ascii="Times New Roman" w:hAnsi="Times New Roman" w:cs="Times New Roman"/>
          <w:sz w:val="28"/>
          <w:szCs w:val="28"/>
        </w:rPr>
        <w:t>»</w:t>
      </w:r>
      <w:r w:rsidR="0054229E" w:rsidRPr="002822DF">
        <w:rPr>
          <w:rFonts w:ascii="Times New Roman" w:hAnsi="Times New Roman" w:cs="Times New Roman"/>
          <w:sz w:val="28"/>
          <w:szCs w:val="28"/>
        </w:rPr>
        <w:t xml:space="preserve"> має статус </w:t>
      </w:r>
      <w:r w:rsidR="006D5E23" w:rsidRPr="002822DF">
        <w:rPr>
          <w:rFonts w:ascii="Times New Roman" w:hAnsi="Times New Roman" w:cs="Times New Roman"/>
          <w:sz w:val="28"/>
          <w:szCs w:val="28"/>
        </w:rPr>
        <w:t xml:space="preserve">головної </w:t>
      </w:r>
      <w:r w:rsidR="0054229E" w:rsidRPr="002822DF">
        <w:rPr>
          <w:rFonts w:ascii="Times New Roman" w:hAnsi="Times New Roman" w:cs="Times New Roman"/>
          <w:sz w:val="28"/>
          <w:szCs w:val="28"/>
        </w:rPr>
        <w:t xml:space="preserve">бібліотеки </w:t>
      </w:r>
      <w:r w:rsidR="006D5E23" w:rsidRPr="002822DF">
        <w:rPr>
          <w:rFonts w:ascii="Times New Roman" w:hAnsi="Times New Roman" w:cs="Times New Roman"/>
          <w:sz w:val="28"/>
          <w:szCs w:val="28"/>
        </w:rPr>
        <w:t>регіону</w:t>
      </w:r>
      <w:r w:rsidR="0054229E" w:rsidRPr="002822DF">
        <w:rPr>
          <w:rFonts w:ascii="Times New Roman" w:hAnsi="Times New Roman" w:cs="Times New Roman"/>
          <w:sz w:val="28"/>
          <w:szCs w:val="28"/>
        </w:rPr>
        <w:t>, є головним</w:t>
      </w:r>
      <w:r w:rsidR="006C67C1" w:rsidRPr="002822DF">
        <w:rPr>
          <w:rFonts w:ascii="Times New Roman" w:hAnsi="Times New Roman" w:cs="Times New Roman"/>
          <w:sz w:val="28"/>
          <w:szCs w:val="28"/>
        </w:rPr>
        <w:t xml:space="preserve"> </w:t>
      </w:r>
      <w:r w:rsidR="0054229E" w:rsidRPr="002822DF">
        <w:rPr>
          <w:rFonts w:ascii="Times New Roman" w:hAnsi="Times New Roman" w:cs="Times New Roman"/>
          <w:sz w:val="28"/>
          <w:szCs w:val="28"/>
        </w:rPr>
        <w:t>державним книгосховищем області із правом о</w:t>
      </w:r>
      <w:r w:rsidR="006D5E23" w:rsidRPr="002822DF">
        <w:rPr>
          <w:rFonts w:ascii="Times New Roman" w:hAnsi="Times New Roman" w:cs="Times New Roman"/>
          <w:sz w:val="28"/>
          <w:szCs w:val="28"/>
        </w:rPr>
        <w:t>тримання</w:t>
      </w:r>
      <w:r w:rsidR="005F237A" w:rsidRPr="002822DF">
        <w:rPr>
          <w:rFonts w:ascii="Times New Roman" w:hAnsi="Times New Roman" w:cs="Times New Roman"/>
          <w:sz w:val="28"/>
          <w:szCs w:val="28"/>
        </w:rPr>
        <w:t xml:space="preserve"> </w:t>
      </w:r>
      <w:r w:rsidR="0054229E" w:rsidRPr="002822DF">
        <w:rPr>
          <w:rFonts w:ascii="Times New Roman" w:hAnsi="Times New Roman" w:cs="Times New Roman"/>
          <w:sz w:val="28"/>
          <w:szCs w:val="28"/>
        </w:rPr>
        <w:t>б</w:t>
      </w:r>
      <w:r w:rsidR="006C67C1" w:rsidRPr="002822DF">
        <w:rPr>
          <w:rFonts w:ascii="Times New Roman" w:hAnsi="Times New Roman" w:cs="Times New Roman"/>
          <w:sz w:val="28"/>
          <w:szCs w:val="28"/>
        </w:rPr>
        <w:t xml:space="preserve">езкоштовного </w:t>
      </w:r>
      <w:r w:rsidR="0054229E" w:rsidRPr="002822DF">
        <w:rPr>
          <w:rFonts w:ascii="Times New Roman" w:hAnsi="Times New Roman" w:cs="Times New Roman"/>
          <w:sz w:val="28"/>
          <w:szCs w:val="28"/>
        </w:rPr>
        <w:t xml:space="preserve">обов'язкового екземпляра </w:t>
      </w:r>
      <w:r w:rsidR="00222B11" w:rsidRPr="002822DF">
        <w:rPr>
          <w:rFonts w:ascii="Times New Roman" w:hAnsi="Times New Roman" w:cs="Times New Roman"/>
          <w:sz w:val="28"/>
          <w:szCs w:val="28"/>
        </w:rPr>
        <w:t xml:space="preserve">краєзнавчих </w:t>
      </w:r>
      <w:r w:rsidR="0054229E" w:rsidRPr="002822DF">
        <w:rPr>
          <w:rFonts w:ascii="Times New Roman" w:hAnsi="Times New Roman" w:cs="Times New Roman"/>
          <w:sz w:val="28"/>
          <w:szCs w:val="28"/>
        </w:rPr>
        <w:t>видань і інших док</w:t>
      </w:r>
      <w:r w:rsidR="006C67C1" w:rsidRPr="002822DF">
        <w:rPr>
          <w:rFonts w:ascii="Times New Roman" w:hAnsi="Times New Roman" w:cs="Times New Roman"/>
          <w:sz w:val="28"/>
          <w:szCs w:val="28"/>
        </w:rPr>
        <w:t xml:space="preserve">ументів, </w:t>
      </w:r>
      <w:r w:rsidR="000F2A49" w:rsidRPr="002822DF">
        <w:rPr>
          <w:rFonts w:ascii="Times New Roman" w:hAnsi="Times New Roman" w:cs="Times New Roman"/>
          <w:sz w:val="28"/>
          <w:szCs w:val="28"/>
        </w:rPr>
        <w:t>надрукованих</w:t>
      </w:r>
      <w:r w:rsidR="006C67C1" w:rsidRPr="002822DF">
        <w:rPr>
          <w:rFonts w:ascii="Times New Roman" w:hAnsi="Times New Roman" w:cs="Times New Roman"/>
          <w:sz w:val="28"/>
          <w:szCs w:val="28"/>
        </w:rPr>
        <w:t xml:space="preserve"> в області </w:t>
      </w:r>
      <w:r w:rsidR="000F2A49" w:rsidRPr="002822DF">
        <w:rPr>
          <w:rFonts w:ascii="Times New Roman" w:hAnsi="Times New Roman" w:cs="Times New Roman"/>
          <w:sz w:val="28"/>
          <w:szCs w:val="28"/>
        </w:rPr>
        <w:t>та</w:t>
      </w:r>
      <w:r w:rsidR="006C67C1" w:rsidRPr="002822DF">
        <w:rPr>
          <w:rFonts w:ascii="Times New Roman" w:hAnsi="Times New Roman" w:cs="Times New Roman"/>
          <w:sz w:val="28"/>
          <w:szCs w:val="28"/>
        </w:rPr>
        <w:t xml:space="preserve"> </w:t>
      </w:r>
      <w:r w:rsidR="0054229E" w:rsidRPr="002822DF">
        <w:rPr>
          <w:rFonts w:ascii="Times New Roman" w:hAnsi="Times New Roman" w:cs="Times New Roman"/>
          <w:sz w:val="28"/>
          <w:szCs w:val="28"/>
        </w:rPr>
        <w:t xml:space="preserve">на замовлення </w:t>
      </w:r>
      <w:r w:rsidR="000F2A49" w:rsidRPr="002822DF">
        <w:rPr>
          <w:rFonts w:ascii="Times New Roman" w:hAnsi="Times New Roman" w:cs="Times New Roman"/>
          <w:sz w:val="28"/>
          <w:szCs w:val="28"/>
        </w:rPr>
        <w:t xml:space="preserve">видавців </w:t>
      </w:r>
      <w:r w:rsidR="00183337" w:rsidRPr="002822DF">
        <w:rPr>
          <w:rFonts w:ascii="Times New Roman" w:hAnsi="Times New Roman" w:cs="Times New Roman"/>
          <w:sz w:val="28"/>
          <w:szCs w:val="28"/>
        </w:rPr>
        <w:t xml:space="preserve">за її межами, бібліотекою - </w:t>
      </w:r>
      <w:r w:rsidR="0054229E" w:rsidRPr="002822DF">
        <w:rPr>
          <w:rFonts w:ascii="Times New Roman" w:hAnsi="Times New Roman" w:cs="Times New Roman"/>
          <w:sz w:val="28"/>
          <w:szCs w:val="28"/>
        </w:rPr>
        <w:t>депозитарієм документів краєзнавчого хара</w:t>
      </w:r>
      <w:r w:rsidR="005F237A" w:rsidRPr="002822DF">
        <w:rPr>
          <w:rFonts w:ascii="Times New Roman" w:hAnsi="Times New Roman" w:cs="Times New Roman"/>
          <w:sz w:val="28"/>
          <w:szCs w:val="28"/>
        </w:rPr>
        <w:t>ктеру; методичним, науково-</w:t>
      </w:r>
      <w:r w:rsidR="0054229E" w:rsidRPr="002822DF">
        <w:rPr>
          <w:rFonts w:ascii="Times New Roman" w:hAnsi="Times New Roman" w:cs="Times New Roman"/>
          <w:sz w:val="28"/>
          <w:szCs w:val="28"/>
        </w:rPr>
        <w:t xml:space="preserve">інформаційним і культурним центром регіонального значення, </w:t>
      </w:r>
      <w:r w:rsidR="005A7412" w:rsidRPr="002822DF">
        <w:rPr>
          <w:rFonts w:ascii="Times New Roman" w:hAnsi="Times New Roman" w:cs="Times New Roman"/>
          <w:sz w:val="28"/>
          <w:szCs w:val="28"/>
        </w:rPr>
        <w:t>відноситься</w:t>
      </w:r>
      <w:r w:rsidR="0054229E" w:rsidRPr="002822DF">
        <w:rPr>
          <w:rFonts w:ascii="Times New Roman" w:hAnsi="Times New Roman" w:cs="Times New Roman"/>
          <w:sz w:val="28"/>
          <w:szCs w:val="28"/>
        </w:rPr>
        <w:t xml:space="preserve"> до особливо</w:t>
      </w:r>
      <w:r w:rsidR="00183337" w:rsidRPr="002822DF">
        <w:rPr>
          <w:rFonts w:ascii="Times New Roman" w:hAnsi="Times New Roman" w:cs="Times New Roman"/>
          <w:sz w:val="28"/>
          <w:szCs w:val="28"/>
        </w:rPr>
        <w:t xml:space="preserve"> </w:t>
      </w:r>
      <w:r w:rsidR="000F2A49" w:rsidRPr="002822DF">
        <w:rPr>
          <w:rFonts w:ascii="Times New Roman" w:hAnsi="Times New Roman" w:cs="Times New Roman"/>
          <w:sz w:val="28"/>
          <w:szCs w:val="28"/>
        </w:rPr>
        <w:t>значущих</w:t>
      </w:r>
      <w:r w:rsidR="0054229E" w:rsidRPr="002822DF">
        <w:rPr>
          <w:rFonts w:ascii="Times New Roman" w:hAnsi="Times New Roman" w:cs="Times New Roman"/>
          <w:sz w:val="28"/>
          <w:szCs w:val="28"/>
        </w:rPr>
        <w:t xml:space="preserve"> об'єктів культури </w:t>
      </w:r>
      <w:r w:rsidR="000F2A49" w:rsidRPr="002822DF">
        <w:rPr>
          <w:rFonts w:ascii="Times New Roman" w:hAnsi="Times New Roman" w:cs="Times New Roman"/>
          <w:sz w:val="28"/>
          <w:szCs w:val="28"/>
        </w:rPr>
        <w:t>Дніпропетров</w:t>
      </w:r>
      <w:r w:rsidR="0054229E" w:rsidRPr="002822DF">
        <w:rPr>
          <w:rFonts w:ascii="Times New Roman" w:hAnsi="Times New Roman" w:cs="Times New Roman"/>
          <w:sz w:val="28"/>
          <w:szCs w:val="28"/>
        </w:rPr>
        <w:t>ської області</w:t>
      </w:r>
      <w:r w:rsidR="005A7412" w:rsidRPr="002822DF">
        <w:rPr>
          <w:rFonts w:ascii="Times New Roman" w:hAnsi="Times New Roman" w:cs="Times New Roman"/>
          <w:sz w:val="28"/>
          <w:szCs w:val="28"/>
        </w:rPr>
        <w:t>.</w:t>
      </w:r>
    </w:p>
    <w:p w:rsidR="005A7412" w:rsidRPr="002822DF" w:rsidRDefault="0054229E" w:rsidP="005A7412">
      <w:pPr>
        <w:shd w:val="clear" w:color="auto" w:fill="FFFFFF"/>
        <w:tabs>
          <w:tab w:val="left" w:pos="9074"/>
        </w:tabs>
        <w:spacing w:after="0" w:line="322" w:lineRule="exact"/>
        <w:ind w:right="-2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 xml:space="preserve"> </w:t>
      </w:r>
      <w:r w:rsidR="005A7412" w:rsidRPr="002822DF">
        <w:rPr>
          <w:rFonts w:ascii="Times New Roman" w:hAnsi="Times New Roman" w:cs="Times New Roman"/>
          <w:color w:val="000000"/>
          <w:spacing w:val="4"/>
          <w:sz w:val="28"/>
          <w:szCs w:val="28"/>
        </w:rPr>
        <w:t>КЗК ДОУНБ заснован</w:t>
      </w:r>
      <w:r w:rsidR="00222B11" w:rsidRPr="002822DF"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="005A7412" w:rsidRPr="002822D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на спільній власності територіальних громад </w:t>
      </w:r>
      <w:r w:rsidR="005A7412" w:rsidRPr="002822DF">
        <w:rPr>
          <w:rFonts w:ascii="Times New Roman" w:hAnsi="Times New Roman" w:cs="Times New Roman"/>
          <w:color w:val="000000"/>
          <w:sz w:val="28"/>
          <w:szCs w:val="28"/>
        </w:rPr>
        <w:t>сіл, селищ,</w:t>
      </w:r>
      <w:r w:rsidR="00222B11" w:rsidRPr="002822DF">
        <w:rPr>
          <w:rFonts w:ascii="Times New Roman" w:hAnsi="Times New Roman" w:cs="Times New Roman"/>
          <w:color w:val="000000"/>
          <w:sz w:val="28"/>
          <w:szCs w:val="28"/>
        </w:rPr>
        <w:t xml:space="preserve"> міст Дніпропетровської області, бібліотека </w:t>
      </w:r>
      <w:r w:rsidR="005A7412" w:rsidRPr="002822DF">
        <w:rPr>
          <w:rFonts w:ascii="Times New Roman" w:hAnsi="Times New Roman" w:cs="Times New Roman"/>
          <w:color w:val="000000"/>
          <w:sz w:val="28"/>
          <w:szCs w:val="28"/>
        </w:rPr>
        <w:t xml:space="preserve">перебуває в управлінні </w:t>
      </w:r>
      <w:r w:rsidR="005A7412" w:rsidRPr="002822D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Дніпропетровської обласної ради </w:t>
      </w:r>
    </w:p>
    <w:p w:rsidR="005A7412" w:rsidRPr="002822DF" w:rsidRDefault="005A7412" w:rsidP="005A7412">
      <w:pPr>
        <w:shd w:val="clear" w:color="auto" w:fill="FFFFFF"/>
        <w:spacing w:line="317" w:lineRule="exact"/>
        <w:ind w:left="14" w:right="10"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2DF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Координацію діяльності Закладу здійснює управління культури,</w:t>
      </w:r>
      <w:r w:rsidR="00222B11" w:rsidRPr="002822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22DF">
        <w:rPr>
          <w:rFonts w:ascii="Times New Roman" w:hAnsi="Times New Roman" w:cs="Times New Roman"/>
          <w:color w:val="000000"/>
          <w:sz w:val="28"/>
          <w:szCs w:val="28"/>
        </w:rPr>
        <w:t>національностей і релігій Дніпропетровської обласної державної адміністрації в межах повноважень, установлених чинним законодавством України.</w:t>
      </w:r>
    </w:p>
    <w:p w:rsidR="00D107DE" w:rsidRPr="002822DF" w:rsidRDefault="005A7412" w:rsidP="00D107DE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 xml:space="preserve">          В</w:t>
      </w:r>
      <w:r w:rsidR="0054229E" w:rsidRPr="002822DF">
        <w:rPr>
          <w:rFonts w:ascii="Times New Roman" w:hAnsi="Times New Roman" w:cs="Times New Roman"/>
          <w:sz w:val="28"/>
          <w:szCs w:val="28"/>
        </w:rPr>
        <w:t xml:space="preserve"> якості </w:t>
      </w:r>
      <w:r w:rsidRPr="002822DF">
        <w:rPr>
          <w:rFonts w:ascii="Times New Roman" w:hAnsi="Times New Roman" w:cs="Times New Roman"/>
          <w:sz w:val="28"/>
          <w:szCs w:val="28"/>
        </w:rPr>
        <w:t xml:space="preserve">головної </w:t>
      </w:r>
      <w:r w:rsidR="0054229E" w:rsidRPr="002822DF">
        <w:rPr>
          <w:rFonts w:ascii="Times New Roman" w:hAnsi="Times New Roman" w:cs="Times New Roman"/>
          <w:sz w:val="28"/>
          <w:szCs w:val="28"/>
        </w:rPr>
        <w:t>бібліотек</w:t>
      </w:r>
      <w:r w:rsidR="00D107DE" w:rsidRPr="002822DF">
        <w:rPr>
          <w:rFonts w:ascii="Times New Roman" w:hAnsi="Times New Roman" w:cs="Times New Roman"/>
          <w:sz w:val="28"/>
          <w:szCs w:val="28"/>
        </w:rPr>
        <w:t xml:space="preserve">и </w:t>
      </w:r>
      <w:r w:rsidRPr="002822DF">
        <w:rPr>
          <w:rFonts w:ascii="Times New Roman" w:hAnsi="Times New Roman" w:cs="Times New Roman"/>
          <w:sz w:val="28"/>
          <w:szCs w:val="28"/>
        </w:rPr>
        <w:t xml:space="preserve">Дніпропетровської </w:t>
      </w:r>
      <w:r w:rsidR="00D107DE" w:rsidRPr="002822DF">
        <w:rPr>
          <w:rFonts w:ascii="Times New Roman" w:hAnsi="Times New Roman" w:cs="Times New Roman"/>
          <w:sz w:val="28"/>
          <w:szCs w:val="28"/>
        </w:rPr>
        <w:t>області</w:t>
      </w:r>
      <w:r w:rsidR="00183337" w:rsidRPr="002822DF">
        <w:rPr>
          <w:rFonts w:ascii="Times New Roman" w:hAnsi="Times New Roman" w:cs="Times New Roman"/>
          <w:sz w:val="28"/>
          <w:szCs w:val="28"/>
        </w:rPr>
        <w:t xml:space="preserve"> </w:t>
      </w:r>
      <w:r w:rsidRPr="002822DF">
        <w:rPr>
          <w:rFonts w:ascii="Times New Roman" w:hAnsi="Times New Roman" w:cs="Times New Roman"/>
          <w:sz w:val="28"/>
          <w:szCs w:val="28"/>
        </w:rPr>
        <w:t>КЗК Д</w:t>
      </w:r>
      <w:r w:rsidR="00D107DE" w:rsidRPr="002822DF">
        <w:rPr>
          <w:rFonts w:ascii="Times New Roman" w:hAnsi="Times New Roman" w:cs="Times New Roman"/>
          <w:sz w:val="28"/>
          <w:szCs w:val="28"/>
        </w:rPr>
        <w:t>ОУНБ:</w:t>
      </w:r>
    </w:p>
    <w:p w:rsidR="00D107DE" w:rsidRPr="002822DF" w:rsidRDefault="0054229E" w:rsidP="00222B11">
      <w:pPr>
        <w:pStyle w:val="a3"/>
        <w:widowControl w:val="0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>надає користувачам найбі</w:t>
      </w:r>
      <w:r w:rsidR="00183337" w:rsidRPr="002822DF">
        <w:rPr>
          <w:rFonts w:ascii="Times New Roman" w:hAnsi="Times New Roman" w:cs="Times New Roman"/>
          <w:sz w:val="28"/>
          <w:szCs w:val="28"/>
        </w:rPr>
        <w:t xml:space="preserve">льш повне на території області </w:t>
      </w:r>
      <w:r w:rsidRPr="002822DF">
        <w:rPr>
          <w:rFonts w:ascii="Times New Roman" w:hAnsi="Times New Roman" w:cs="Times New Roman"/>
          <w:sz w:val="28"/>
          <w:szCs w:val="28"/>
        </w:rPr>
        <w:t>з</w:t>
      </w:r>
      <w:r w:rsidR="005A7412" w:rsidRPr="002822DF">
        <w:rPr>
          <w:rFonts w:ascii="Times New Roman" w:hAnsi="Times New Roman" w:cs="Times New Roman"/>
          <w:sz w:val="28"/>
          <w:szCs w:val="28"/>
        </w:rPr>
        <w:t>ібрання</w:t>
      </w:r>
      <w:r w:rsidRPr="002822DF">
        <w:rPr>
          <w:rFonts w:ascii="Times New Roman" w:hAnsi="Times New Roman" w:cs="Times New Roman"/>
          <w:sz w:val="28"/>
          <w:szCs w:val="28"/>
        </w:rPr>
        <w:t xml:space="preserve"> документів, виданих </w:t>
      </w:r>
      <w:r w:rsidR="00844247">
        <w:rPr>
          <w:rFonts w:ascii="Times New Roman" w:hAnsi="Times New Roman" w:cs="Times New Roman"/>
          <w:sz w:val="28"/>
          <w:szCs w:val="28"/>
        </w:rPr>
        <w:t>в</w:t>
      </w:r>
      <w:r w:rsidRPr="002822DF">
        <w:rPr>
          <w:rFonts w:ascii="Times New Roman" w:hAnsi="Times New Roman" w:cs="Times New Roman"/>
          <w:sz w:val="28"/>
          <w:szCs w:val="28"/>
        </w:rPr>
        <w:t xml:space="preserve"> </w:t>
      </w:r>
      <w:r w:rsidR="005A7412" w:rsidRPr="002822DF">
        <w:rPr>
          <w:rFonts w:ascii="Times New Roman" w:hAnsi="Times New Roman" w:cs="Times New Roman"/>
          <w:sz w:val="28"/>
          <w:szCs w:val="28"/>
        </w:rPr>
        <w:t>Україні</w:t>
      </w:r>
      <w:r w:rsidRPr="002822DF">
        <w:rPr>
          <w:rFonts w:ascii="Times New Roman" w:hAnsi="Times New Roman" w:cs="Times New Roman"/>
          <w:sz w:val="28"/>
          <w:szCs w:val="28"/>
        </w:rPr>
        <w:t xml:space="preserve"> </w:t>
      </w:r>
      <w:r w:rsidR="00867208" w:rsidRPr="002822DF">
        <w:rPr>
          <w:rFonts w:ascii="Times New Roman" w:hAnsi="Times New Roman" w:cs="Times New Roman"/>
          <w:sz w:val="28"/>
          <w:szCs w:val="28"/>
        </w:rPr>
        <w:t>та</w:t>
      </w:r>
      <w:r w:rsidRPr="002822DF">
        <w:rPr>
          <w:rFonts w:ascii="Times New Roman" w:hAnsi="Times New Roman" w:cs="Times New Roman"/>
          <w:sz w:val="28"/>
          <w:szCs w:val="28"/>
        </w:rPr>
        <w:t xml:space="preserve"> за</w:t>
      </w:r>
      <w:r w:rsidR="00867208" w:rsidRPr="002822DF">
        <w:rPr>
          <w:rFonts w:ascii="Times New Roman" w:hAnsi="Times New Roman" w:cs="Times New Roman"/>
          <w:sz w:val="28"/>
          <w:szCs w:val="28"/>
        </w:rPr>
        <w:t xml:space="preserve"> </w:t>
      </w:r>
      <w:r w:rsidRPr="002822DF">
        <w:rPr>
          <w:rFonts w:ascii="Times New Roman" w:hAnsi="Times New Roman" w:cs="Times New Roman"/>
          <w:sz w:val="28"/>
          <w:szCs w:val="28"/>
        </w:rPr>
        <w:t>кордон</w:t>
      </w:r>
      <w:r w:rsidR="00867208" w:rsidRPr="002822DF">
        <w:rPr>
          <w:rFonts w:ascii="Times New Roman" w:hAnsi="Times New Roman" w:cs="Times New Roman"/>
          <w:sz w:val="28"/>
          <w:szCs w:val="28"/>
        </w:rPr>
        <w:t>ом</w:t>
      </w:r>
      <w:r w:rsidR="00C033F4" w:rsidRPr="002822DF">
        <w:rPr>
          <w:rFonts w:ascii="Times New Roman" w:hAnsi="Times New Roman" w:cs="Times New Roman"/>
          <w:sz w:val="28"/>
          <w:szCs w:val="28"/>
        </w:rPr>
        <w:t xml:space="preserve">, задовольняючи </w:t>
      </w:r>
      <w:r w:rsidR="00867208" w:rsidRPr="002822DF">
        <w:rPr>
          <w:rFonts w:ascii="Times New Roman" w:hAnsi="Times New Roman" w:cs="Times New Roman"/>
          <w:sz w:val="28"/>
          <w:szCs w:val="28"/>
        </w:rPr>
        <w:t xml:space="preserve">таким чином </w:t>
      </w:r>
      <w:r w:rsidRPr="002822DF">
        <w:rPr>
          <w:rFonts w:ascii="Times New Roman" w:hAnsi="Times New Roman" w:cs="Times New Roman"/>
          <w:sz w:val="28"/>
          <w:szCs w:val="28"/>
        </w:rPr>
        <w:t>універсальні інформаційні потреби;</w:t>
      </w:r>
    </w:p>
    <w:p w:rsidR="00D107DE" w:rsidRPr="002822DF" w:rsidRDefault="0054229E" w:rsidP="00222B11">
      <w:pPr>
        <w:pStyle w:val="a3"/>
        <w:widowControl w:val="0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>організує у встановленому порядку вза</w:t>
      </w:r>
      <w:r w:rsidR="00867208" w:rsidRPr="002822DF">
        <w:rPr>
          <w:rFonts w:ascii="Times New Roman" w:hAnsi="Times New Roman" w:cs="Times New Roman"/>
          <w:sz w:val="28"/>
          <w:szCs w:val="28"/>
        </w:rPr>
        <w:t>ємовикористання</w:t>
      </w:r>
      <w:r w:rsidR="00183337" w:rsidRPr="002822DF">
        <w:rPr>
          <w:rFonts w:ascii="Times New Roman" w:hAnsi="Times New Roman" w:cs="Times New Roman"/>
          <w:sz w:val="28"/>
          <w:szCs w:val="28"/>
        </w:rPr>
        <w:t xml:space="preserve"> бібліотечних </w:t>
      </w:r>
      <w:r w:rsidR="00D107DE" w:rsidRPr="002822DF">
        <w:rPr>
          <w:rFonts w:ascii="Times New Roman" w:hAnsi="Times New Roman" w:cs="Times New Roman"/>
          <w:sz w:val="28"/>
          <w:szCs w:val="28"/>
        </w:rPr>
        <w:t>фондів;</w:t>
      </w:r>
    </w:p>
    <w:p w:rsidR="00D107DE" w:rsidRPr="002822DF" w:rsidRDefault="0054229E" w:rsidP="00222B11">
      <w:pPr>
        <w:pStyle w:val="a3"/>
        <w:widowControl w:val="0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 xml:space="preserve">бере участь у формуванні </w:t>
      </w:r>
      <w:r w:rsidR="00867208" w:rsidRPr="002822DF">
        <w:rPr>
          <w:rFonts w:ascii="Times New Roman" w:hAnsi="Times New Roman" w:cs="Times New Roman"/>
          <w:sz w:val="28"/>
          <w:szCs w:val="28"/>
        </w:rPr>
        <w:t>і</w:t>
      </w:r>
      <w:r w:rsidRPr="002822DF">
        <w:rPr>
          <w:rFonts w:ascii="Times New Roman" w:hAnsi="Times New Roman" w:cs="Times New Roman"/>
          <w:sz w:val="28"/>
          <w:szCs w:val="28"/>
        </w:rPr>
        <w:t xml:space="preserve"> реа</w:t>
      </w:r>
      <w:r w:rsidR="009A26C9" w:rsidRPr="002822DF">
        <w:rPr>
          <w:rFonts w:ascii="Times New Roman" w:hAnsi="Times New Roman" w:cs="Times New Roman"/>
          <w:sz w:val="28"/>
          <w:szCs w:val="28"/>
        </w:rPr>
        <w:t>лізації державної бібліотечної</w:t>
      </w:r>
      <w:r w:rsidR="00183337" w:rsidRPr="002822DF">
        <w:rPr>
          <w:rFonts w:ascii="Times New Roman" w:hAnsi="Times New Roman" w:cs="Times New Roman"/>
          <w:sz w:val="28"/>
          <w:szCs w:val="28"/>
        </w:rPr>
        <w:t xml:space="preserve"> </w:t>
      </w:r>
      <w:r w:rsidRPr="002822DF">
        <w:rPr>
          <w:rFonts w:ascii="Times New Roman" w:hAnsi="Times New Roman" w:cs="Times New Roman"/>
          <w:sz w:val="28"/>
          <w:szCs w:val="28"/>
        </w:rPr>
        <w:t>політики на території області;</w:t>
      </w:r>
    </w:p>
    <w:p w:rsidR="00D107DE" w:rsidRPr="002822DF" w:rsidRDefault="0054229E" w:rsidP="00222B11">
      <w:pPr>
        <w:pStyle w:val="a3"/>
        <w:widowControl w:val="0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>гарантує безкоштовне корист</w:t>
      </w:r>
      <w:r w:rsidR="00183337" w:rsidRPr="002822DF">
        <w:rPr>
          <w:rFonts w:ascii="Times New Roman" w:hAnsi="Times New Roman" w:cs="Times New Roman"/>
          <w:sz w:val="28"/>
          <w:szCs w:val="28"/>
        </w:rPr>
        <w:t xml:space="preserve">ування основними (традиційними) </w:t>
      </w:r>
      <w:r w:rsidRPr="002822DF">
        <w:rPr>
          <w:rFonts w:ascii="Times New Roman" w:hAnsi="Times New Roman" w:cs="Times New Roman"/>
          <w:sz w:val="28"/>
          <w:szCs w:val="28"/>
        </w:rPr>
        <w:t>формам</w:t>
      </w:r>
      <w:r w:rsidR="00D107DE" w:rsidRPr="002822DF">
        <w:rPr>
          <w:rFonts w:ascii="Times New Roman" w:hAnsi="Times New Roman" w:cs="Times New Roman"/>
          <w:sz w:val="28"/>
          <w:szCs w:val="28"/>
        </w:rPr>
        <w:t>и бібліотечного обслуговування;</w:t>
      </w:r>
    </w:p>
    <w:p w:rsidR="00D107DE" w:rsidRPr="002822DF" w:rsidRDefault="0054229E" w:rsidP="00222B11">
      <w:pPr>
        <w:pStyle w:val="a3"/>
        <w:widowControl w:val="0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 xml:space="preserve">організує </w:t>
      </w:r>
      <w:r w:rsidR="00222B11" w:rsidRPr="002822DF">
        <w:rPr>
          <w:rFonts w:ascii="Times New Roman" w:hAnsi="Times New Roman" w:cs="Times New Roman"/>
          <w:sz w:val="28"/>
          <w:szCs w:val="28"/>
        </w:rPr>
        <w:t>і</w:t>
      </w:r>
      <w:r w:rsidRPr="002822DF">
        <w:rPr>
          <w:rFonts w:ascii="Times New Roman" w:hAnsi="Times New Roman" w:cs="Times New Roman"/>
          <w:sz w:val="28"/>
          <w:szCs w:val="28"/>
        </w:rPr>
        <w:t xml:space="preserve"> проводить науково-дослідну роботу в області бібліотекознавства </w:t>
      </w:r>
      <w:r w:rsidR="00867208" w:rsidRPr="002822DF">
        <w:rPr>
          <w:rFonts w:ascii="Times New Roman" w:hAnsi="Times New Roman" w:cs="Times New Roman"/>
          <w:sz w:val="28"/>
          <w:szCs w:val="28"/>
        </w:rPr>
        <w:t xml:space="preserve">та </w:t>
      </w:r>
      <w:r w:rsidRPr="002822DF">
        <w:rPr>
          <w:rFonts w:ascii="Times New Roman" w:hAnsi="Times New Roman" w:cs="Times New Roman"/>
          <w:sz w:val="28"/>
          <w:szCs w:val="28"/>
        </w:rPr>
        <w:t>робот</w:t>
      </w:r>
      <w:r w:rsidR="00D107DE" w:rsidRPr="002822DF">
        <w:rPr>
          <w:rFonts w:ascii="Times New Roman" w:hAnsi="Times New Roman" w:cs="Times New Roman"/>
          <w:sz w:val="28"/>
          <w:szCs w:val="28"/>
        </w:rPr>
        <w:t>у з наукової організації праці;</w:t>
      </w:r>
    </w:p>
    <w:p w:rsidR="00D107DE" w:rsidRPr="002822DF" w:rsidRDefault="0054229E" w:rsidP="00222B11">
      <w:pPr>
        <w:pStyle w:val="a3"/>
        <w:widowControl w:val="0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 xml:space="preserve">є </w:t>
      </w:r>
      <w:r w:rsidR="00867208" w:rsidRPr="002822DF">
        <w:rPr>
          <w:rFonts w:ascii="Times New Roman" w:hAnsi="Times New Roman" w:cs="Times New Roman"/>
          <w:sz w:val="28"/>
          <w:szCs w:val="28"/>
        </w:rPr>
        <w:t>інформаційним та соціокультурним</w:t>
      </w:r>
      <w:r w:rsidRPr="002822DF">
        <w:rPr>
          <w:rFonts w:ascii="Times New Roman" w:hAnsi="Times New Roman" w:cs="Times New Roman"/>
          <w:sz w:val="28"/>
          <w:szCs w:val="28"/>
        </w:rPr>
        <w:t xml:space="preserve"> центром обласного значення.</w:t>
      </w:r>
    </w:p>
    <w:p w:rsidR="00867208" w:rsidRPr="002822DF" w:rsidRDefault="00867208" w:rsidP="00867208">
      <w:pPr>
        <w:shd w:val="clear" w:color="auto" w:fill="FFFFFF"/>
        <w:spacing w:after="0" w:line="317" w:lineRule="exact"/>
        <w:ind w:left="19" w:right="5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Заклад у своїй діяльності керується Конституцією України, </w:t>
      </w:r>
      <w:r w:rsidRPr="002822DF">
        <w:rPr>
          <w:rFonts w:ascii="Times New Roman" w:hAnsi="Times New Roman" w:cs="Times New Roman"/>
          <w:color w:val="000000"/>
          <w:sz w:val="28"/>
          <w:szCs w:val="28"/>
        </w:rPr>
        <w:t xml:space="preserve">законами України, нормативними актами Президента України, Кабінету Міністрів України, Міністерства культури України, іншими </w:t>
      </w:r>
      <w:r w:rsidRPr="002822D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нормативно-правовими актами України, рішеннями Органу управління </w:t>
      </w:r>
      <w:r w:rsidRPr="002822DF">
        <w:rPr>
          <w:rFonts w:ascii="Times New Roman" w:hAnsi="Times New Roman" w:cs="Times New Roman"/>
          <w:color w:val="000000"/>
          <w:sz w:val="28"/>
          <w:szCs w:val="28"/>
        </w:rPr>
        <w:t>майном, розпорядженнями голови обласної ради та власним Статутом.</w:t>
      </w:r>
    </w:p>
    <w:p w:rsidR="007600B5" w:rsidRDefault="00E62412" w:rsidP="007600B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2822DF">
        <w:rPr>
          <w:rFonts w:ascii="Times New Roman" w:hAnsi="Times New Roman" w:cs="Times New Roman"/>
          <w:bCs/>
          <w:kern w:val="24"/>
          <w:sz w:val="28"/>
          <w:szCs w:val="28"/>
        </w:rPr>
        <w:t>Особливістю роботи КЗК ДОУНБ в 201</w:t>
      </w:r>
      <w:r w:rsidR="007C14AB">
        <w:rPr>
          <w:rFonts w:ascii="Times New Roman" w:hAnsi="Times New Roman" w:cs="Times New Roman"/>
          <w:bCs/>
          <w:kern w:val="24"/>
          <w:sz w:val="28"/>
          <w:szCs w:val="28"/>
        </w:rPr>
        <w:t>7</w:t>
      </w:r>
      <w:r w:rsidRPr="002822DF">
        <w:rPr>
          <w:rFonts w:ascii="Times New Roman" w:hAnsi="Times New Roman" w:cs="Times New Roman"/>
          <w:bCs/>
          <w:kern w:val="24"/>
          <w:sz w:val="28"/>
          <w:szCs w:val="28"/>
        </w:rPr>
        <w:t>-20</w:t>
      </w:r>
      <w:r w:rsidR="007C14AB">
        <w:rPr>
          <w:rFonts w:ascii="Times New Roman" w:hAnsi="Times New Roman" w:cs="Times New Roman"/>
          <w:bCs/>
          <w:kern w:val="24"/>
          <w:sz w:val="28"/>
          <w:szCs w:val="28"/>
        </w:rPr>
        <w:t>20</w:t>
      </w:r>
      <w:r w:rsidRPr="002822DF">
        <w:rPr>
          <w:rFonts w:ascii="Times New Roman" w:hAnsi="Times New Roman" w:cs="Times New Roman"/>
          <w:bCs/>
          <w:kern w:val="24"/>
          <w:sz w:val="28"/>
          <w:szCs w:val="28"/>
        </w:rPr>
        <w:t xml:space="preserve"> роках  є організація її діяльності в умовах кризи.</w:t>
      </w:r>
      <w:r w:rsidR="009F7735" w:rsidRPr="002822DF">
        <w:rPr>
          <w:rFonts w:ascii="Times New Roman" w:hAnsi="Times New Roman" w:cs="Times New Roman"/>
          <w:bCs/>
          <w:kern w:val="24"/>
          <w:sz w:val="28"/>
          <w:szCs w:val="28"/>
        </w:rPr>
        <w:t xml:space="preserve"> В</w:t>
      </w:r>
      <w:r w:rsidRPr="002822DF">
        <w:rPr>
          <w:rFonts w:ascii="Times New Roman" w:hAnsi="Times New Roman" w:cs="Times New Roman"/>
          <w:bCs/>
          <w:kern w:val="24"/>
          <w:sz w:val="28"/>
          <w:szCs w:val="28"/>
        </w:rPr>
        <w:t xml:space="preserve">иходячи з цього,  ДОУНБ буде працювати над реалізацією програми дій, визначених  Маніфестом  УБА </w:t>
      </w:r>
      <w:r w:rsidRPr="002822DF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</w:t>
      </w:r>
      <w:r w:rsidRPr="002822DF">
        <w:rPr>
          <w:rFonts w:ascii="Times New Roman" w:hAnsi="Times New Roman" w:cs="Times New Roman"/>
          <w:bCs/>
          <w:kern w:val="24"/>
          <w:sz w:val="28"/>
          <w:szCs w:val="28"/>
        </w:rPr>
        <w:t xml:space="preserve">«Бібліотеки в умовах кризи»  та </w:t>
      </w:r>
      <w:r w:rsidRPr="002822DF">
        <w:rPr>
          <w:rFonts w:ascii="Times New Roman" w:hAnsi="Times New Roman" w:cs="Times New Roman"/>
          <w:color w:val="2A2928"/>
          <w:sz w:val="28"/>
          <w:szCs w:val="28"/>
          <w:lang w:eastAsia="uk-UA"/>
        </w:rPr>
        <w:t>Стратегією розвитку бібліотечної справи в Україні до 2025 року "Якісні зміни бібліотек задля забезпечення сталого розвитку України</w:t>
      </w:r>
      <w:r w:rsidR="009F7735" w:rsidRPr="002822DF">
        <w:rPr>
          <w:rFonts w:ascii="Times New Roman" w:hAnsi="Times New Roman" w:cs="Times New Roman"/>
          <w:bCs/>
          <w:kern w:val="24"/>
          <w:sz w:val="28"/>
          <w:szCs w:val="28"/>
        </w:rPr>
        <w:t>»</w:t>
      </w:r>
      <w:r w:rsidR="007600B5">
        <w:rPr>
          <w:rFonts w:ascii="Times New Roman" w:hAnsi="Times New Roman" w:cs="Times New Roman"/>
          <w:bCs/>
          <w:kern w:val="24"/>
          <w:sz w:val="28"/>
          <w:szCs w:val="28"/>
        </w:rPr>
        <w:t>.</w:t>
      </w:r>
    </w:p>
    <w:p w:rsidR="007600B5" w:rsidRDefault="007600B5" w:rsidP="007600B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</w:p>
    <w:p w:rsidR="009A26C9" w:rsidRDefault="00183337" w:rsidP="007600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2DF">
        <w:rPr>
          <w:rFonts w:ascii="Times New Roman" w:hAnsi="Times New Roman" w:cs="Times New Roman"/>
          <w:b/>
          <w:sz w:val="28"/>
          <w:szCs w:val="28"/>
        </w:rPr>
        <w:t>Основні принципи діяльності</w:t>
      </w:r>
    </w:p>
    <w:p w:rsidR="007600B5" w:rsidRPr="002822DF" w:rsidRDefault="007600B5" w:rsidP="007600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8137F" w:rsidRPr="002822DF" w:rsidRDefault="0054229E" w:rsidP="00327BE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 xml:space="preserve">Роботу </w:t>
      </w:r>
      <w:r w:rsidR="00867208" w:rsidRPr="002822DF">
        <w:rPr>
          <w:rFonts w:ascii="Times New Roman" w:hAnsi="Times New Roman" w:cs="Times New Roman"/>
          <w:sz w:val="28"/>
          <w:szCs w:val="28"/>
        </w:rPr>
        <w:t>КЗК Д</w:t>
      </w:r>
      <w:r w:rsidRPr="002822DF">
        <w:rPr>
          <w:rFonts w:ascii="Times New Roman" w:hAnsi="Times New Roman" w:cs="Times New Roman"/>
          <w:sz w:val="28"/>
          <w:szCs w:val="28"/>
        </w:rPr>
        <w:t>ОУНБ визначають наступні принципи:</w:t>
      </w:r>
    </w:p>
    <w:p w:rsidR="00183337" w:rsidRPr="002822DF" w:rsidRDefault="0054229E" w:rsidP="00327BEF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>загальна доступність фондів і інформац</w:t>
      </w:r>
      <w:r w:rsidR="00183337" w:rsidRPr="002822DF">
        <w:rPr>
          <w:rFonts w:ascii="Times New Roman" w:hAnsi="Times New Roman" w:cs="Times New Roman"/>
          <w:sz w:val="28"/>
          <w:szCs w:val="28"/>
        </w:rPr>
        <w:t>ії про них користувачам;</w:t>
      </w:r>
    </w:p>
    <w:p w:rsidR="00183337" w:rsidRPr="002822DF" w:rsidRDefault="0054229E" w:rsidP="009F7735">
      <w:pPr>
        <w:pStyle w:val="a3"/>
        <w:widowControl w:val="0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>максимальне і які</w:t>
      </w:r>
      <w:r w:rsidR="005F237A" w:rsidRPr="002822DF">
        <w:rPr>
          <w:rFonts w:ascii="Times New Roman" w:hAnsi="Times New Roman" w:cs="Times New Roman"/>
          <w:sz w:val="28"/>
          <w:szCs w:val="28"/>
        </w:rPr>
        <w:t>сне задоволення інтелектуальних</w:t>
      </w:r>
      <w:r w:rsidR="005F237A" w:rsidRPr="002822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822DF">
        <w:rPr>
          <w:rFonts w:ascii="Times New Roman" w:hAnsi="Times New Roman" w:cs="Times New Roman"/>
          <w:sz w:val="28"/>
          <w:szCs w:val="28"/>
        </w:rPr>
        <w:t>потреб і інтер</w:t>
      </w:r>
      <w:r w:rsidR="009A26C9" w:rsidRPr="002822DF">
        <w:rPr>
          <w:rFonts w:ascii="Times New Roman" w:hAnsi="Times New Roman" w:cs="Times New Roman"/>
          <w:sz w:val="28"/>
          <w:szCs w:val="28"/>
        </w:rPr>
        <w:t>есів громадян, що проживають на</w:t>
      </w:r>
      <w:r w:rsidR="00B8137F" w:rsidRPr="002822DF">
        <w:rPr>
          <w:rFonts w:ascii="Times New Roman" w:hAnsi="Times New Roman" w:cs="Times New Roman"/>
          <w:sz w:val="28"/>
          <w:szCs w:val="28"/>
        </w:rPr>
        <w:t xml:space="preserve"> </w:t>
      </w:r>
      <w:r w:rsidRPr="002822DF">
        <w:rPr>
          <w:rFonts w:ascii="Times New Roman" w:hAnsi="Times New Roman" w:cs="Times New Roman"/>
          <w:sz w:val="28"/>
          <w:szCs w:val="28"/>
        </w:rPr>
        <w:t>т</w:t>
      </w:r>
      <w:r w:rsidR="00183337" w:rsidRPr="002822DF">
        <w:rPr>
          <w:rFonts w:ascii="Times New Roman" w:hAnsi="Times New Roman" w:cs="Times New Roman"/>
          <w:sz w:val="28"/>
          <w:szCs w:val="28"/>
        </w:rPr>
        <w:t>ериторії області;</w:t>
      </w:r>
    </w:p>
    <w:p w:rsidR="00183337" w:rsidRPr="002822DF" w:rsidRDefault="0054229E" w:rsidP="009F7735">
      <w:pPr>
        <w:pStyle w:val="a3"/>
        <w:widowControl w:val="0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>повнота репертуару місцевого обов'</w:t>
      </w:r>
      <w:r w:rsidR="00183337" w:rsidRPr="002822DF">
        <w:rPr>
          <w:rFonts w:ascii="Times New Roman" w:hAnsi="Times New Roman" w:cs="Times New Roman"/>
          <w:sz w:val="28"/>
          <w:szCs w:val="28"/>
        </w:rPr>
        <w:t>язкового екземпляра документів;</w:t>
      </w:r>
    </w:p>
    <w:p w:rsidR="00183337" w:rsidRPr="002822DF" w:rsidRDefault="0054229E" w:rsidP="009F7735">
      <w:pPr>
        <w:pStyle w:val="a3"/>
        <w:widowControl w:val="0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 xml:space="preserve">наукова обґрунтованість усіх напрямків діяльності </w:t>
      </w:r>
      <w:r w:rsidR="00867208" w:rsidRPr="002822DF">
        <w:rPr>
          <w:rFonts w:ascii="Times New Roman" w:hAnsi="Times New Roman" w:cs="Times New Roman"/>
          <w:sz w:val="28"/>
          <w:szCs w:val="28"/>
        </w:rPr>
        <w:t>і</w:t>
      </w:r>
      <w:r w:rsidR="002D3EA1" w:rsidRPr="002822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83337" w:rsidRPr="002822DF">
        <w:rPr>
          <w:rFonts w:ascii="Times New Roman" w:hAnsi="Times New Roman" w:cs="Times New Roman"/>
          <w:sz w:val="28"/>
          <w:szCs w:val="28"/>
        </w:rPr>
        <w:t>управлінських р</w:t>
      </w:r>
      <w:r w:rsidR="00867208" w:rsidRPr="002822DF">
        <w:rPr>
          <w:rFonts w:ascii="Times New Roman" w:hAnsi="Times New Roman" w:cs="Times New Roman"/>
          <w:sz w:val="28"/>
          <w:szCs w:val="28"/>
        </w:rPr>
        <w:t>ішень</w:t>
      </w:r>
      <w:r w:rsidR="00183337" w:rsidRPr="002822DF">
        <w:rPr>
          <w:rFonts w:ascii="Times New Roman" w:hAnsi="Times New Roman" w:cs="Times New Roman"/>
          <w:sz w:val="28"/>
          <w:szCs w:val="28"/>
        </w:rPr>
        <w:t>;</w:t>
      </w:r>
    </w:p>
    <w:p w:rsidR="00183337" w:rsidRPr="002822DF" w:rsidRDefault="00867208" w:rsidP="009F7735">
      <w:pPr>
        <w:pStyle w:val="a3"/>
        <w:widowControl w:val="0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>дотримання</w:t>
      </w:r>
      <w:r w:rsidR="0054229E" w:rsidRPr="002822DF">
        <w:rPr>
          <w:rFonts w:ascii="Times New Roman" w:hAnsi="Times New Roman" w:cs="Times New Roman"/>
          <w:sz w:val="28"/>
          <w:szCs w:val="28"/>
        </w:rPr>
        <w:t xml:space="preserve"> кращи</w:t>
      </w:r>
      <w:r w:rsidR="00183337" w:rsidRPr="002822DF">
        <w:rPr>
          <w:rFonts w:ascii="Times New Roman" w:hAnsi="Times New Roman" w:cs="Times New Roman"/>
          <w:sz w:val="28"/>
          <w:szCs w:val="28"/>
        </w:rPr>
        <w:t xml:space="preserve">х традицій і </w:t>
      </w:r>
      <w:r w:rsidRPr="002822DF">
        <w:rPr>
          <w:rFonts w:ascii="Times New Roman" w:hAnsi="Times New Roman" w:cs="Times New Roman"/>
          <w:sz w:val="28"/>
          <w:szCs w:val="28"/>
        </w:rPr>
        <w:t>запровадження інновацій</w:t>
      </w:r>
      <w:r w:rsidR="00183337" w:rsidRPr="002822DF">
        <w:rPr>
          <w:rFonts w:ascii="Times New Roman" w:hAnsi="Times New Roman" w:cs="Times New Roman"/>
          <w:sz w:val="28"/>
          <w:szCs w:val="28"/>
        </w:rPr>
        <w:t xml:space="preserve"> у всіх </w:t>
      </w:r>
      <w:r w:rsidRPr="002822DF">
        <w:rPr>
          <w:rFonts w:ascii="Times New Roman" w:hAnsi="Times New Roman" w:cs="Times New Roman"/>
          <w:sz w:val="28"/>
          <w:szCs w:val="28"/>
        </w:rPr>
        <w:t>підрозділах бібліотеки</w:t>
      </w:r>
      <w:r w:rsidR="00183337" w:rsidRPr="002822DF">
        <w:rPr>
          <w:rFonts w:ascii="Times New Roman" w:hAnsi="Times New Roman" w:cs="Times New Roman"/>
          <w:sz w:val="28"/>
          <w:szCs w:val="28"/>
        </w:rPr>
        <w:t>;</w:t>
      </w:r>
    </w:p>
    <w:p w:rsidR="00183337" w:rsidRPr="002822DF" w:rsidRDefault="0054229E" w:rsidP="009F7735">
      <w:pPr>
        <w:pStyle w:val="a3"/>
        <w:widowControl w:val="0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>раціональне використання кадрових матер</w:t>
      </w:r>
      <w:r w:rsidR="009A26C9" w:rsidRPr="002822DF">
        <w:rPr>
          <w:rFonts w:ascii="Times New Roman" w:hAnsi="Times New Roman" w:cs="Times New Roman"/>
          <w:sz w:val="28"/>
          <w:szCs w:val="28"/>
        </w:rPr>
        <w:t>іально-технічних і </w:t>
      </w:r>
      <w:r w:rsidRPr="002822DF">
        <w:rPr>
          <w:rFonts w:ascii="Times New Roman" w:hAnsi="Times New Roman" w:cs="Times New Roman"/>
          <w:sz w:val="28"/>
          <w:szCs w:val="28"/>
        </w:rPr>
        <w:t>фінансових ресурсів.</w:t>
      </w:r>
    </w:p>
    <w:p w:rsidR="00183337" w:rsidRPr="002822DF" w:rsidRDefault="00183337" w:rsidP="00183337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2DF">
        <w:rPr>
          <w:rFonts w:ascii="Times New Roman" w:hAnsi="Times New Roman" w:cs="Times New Roman"/>
          <w:b/>
          <w:sz w:val="28"/>
          <w:szCs w:val="28"/>
        </w:rPr>
        <w:lastRenderedPageBreak/>
        <w:t>Стратегічні цілі</w:t>
      </w:r>
    </w:p>
    <w:p w:rsidR="009A26C9" w:rsidRPr="002822DF" w:rsidRDefault="0054229E" w:rsidP="00327BEF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>На період до 20</w:t>
      </w:r>
      <w:r w:rsidR="00200A56">
        <w:rPr>
          <w:rFonts w:ascii="Times New Roman" w:hAnsi="Times New Roman" w:cs="Times New Roman"/>
          <w:sz w:val="28"/>
          <w:szCs w:val="28"/>
        </w:rPr>
        <w:t>20</w:t>
      </w:r>
      <w:r w:rsidRPr="002822DF">
        <w:rPr>
          <w:rFonts w:ascii="Times New Roman" w:hAnsi="Times New Roman" w:cs="Times New Roman"/>
          <w:sz w:val="28"/>
          <w:szCs w:val="28"/>
        </w:rPr>
        <w:t xml:space="preserve"> року </w:t>
      </w:r>
      <w:r w:rsidR="006B1C69" w:rsidRPr="002822DF">
        <w:rPr>
          <w:rFonts w:ascii="Times New Roman" w:hAnsi="Times New Roman" w:cs="Times New Roman"/>
          <w:sz w:val="28"/>
          <w:szCs w:val="28"/>
        </w:rPr>
        <w:t>КЗК Д</w:t>
      </w:r>
      <w:r w:rsidRPr="002822DF">
        <w:rPr>
          <w:rFonts w:ascii="Times New Roman" w:hAnsi="Times New Roman" w:cs="Times New Roman"/>
          <w:sz w:val="28"/>
          <w:szCs w:val="28"/>
        </w:rPr>
        <w:t>ОУНБ ста</w:t>
      </w:r>
      <w:r w:rsidR="009A26C9" w:rsidRPr="002822DF">
        <w:rPr>
          <w:rFonts w:ascii="Times New Roman" w:hAnsi="Times New Roman" w:cs="Times New Roman"/>
          <w:sz w:val="28"/>
          <w:szCs w:val="28"/>
        </w:rPr>
        <w:t>вить наступні стратегічні цілі:</w:t>
      </w:r>
    </w:p>
    <w:p w:rsidR="00183337" w:rsidRPr="002822DF" w:rsidRDefault="009A26C9" w:rsidP="00327BEF">
      <w:pPr>
        <w:pStyle w:val="a3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 xml:space="preserve">забезпечити </w:t>
      </w:r>
      <w:r w:rsidR="0054229E" w:rsidRPr="002822DF">
        <w:rPr>
          <w:rFonts w:ascii="Times New Roman" w:hAnsi="Times New Roman" w:cs="Times New Roman"/>
          <w:sz w:val="28"/>
          <w:szCs w:val="28"/>
        </w:rPr>
        <w:t>формування найбільш пов</w:t>
      </w:r>
      <w:r w:rsidRPr="002822DF">
        <w:rPr>
          <w:rFonts w:ascii="Times New Roman" w:hAnsi="Times New Roman" w:cs="Times New Roman"/>
          <w:sz w:val="28"/>
          <w:szCs w:val="28"/>
        </w:rPr>
        <w:t xml:space="preserve">ного на території області фонду </w:t>
      </w:r>
      <w:r w:rsidR="0054229E" w:rsidRPr="002822DF">
        <w:rPr>
          <w:rFonts w:ascii="Times New Roman" w:hAnsi="Times New Roman" w:cs="Times New Roman"/>
          <w:sz w:val="28"/>
          <w:szCs w:val="28"/>
        </w:rPr>
        <w:t xml:space="preserve">документів </w:t>
      </w:r>
      <w:r w:rsidR="006B1C69" w:rsidRPr="002822DF">
        <w:rPr>
          <w:rFonts w:ascii="Times New Roman" w:hAnsi="Times New Roman" w:cs="Times New Roman"/>
          <w:sz w:val="28"/>
          <w:szCs w:val="28"/>
        </w:rPr>
        <w:t xml:space="preserve">на різних носіях інформації </w:t>
      </w:r>
      <w:r w:rsidR="0054229E" w:rsidRPr="002822DF">
        <w:rPr>
          <w:rFonts w:ascii="Times New Roman" w:hAnsi="Times New Roman" w:cs="Times New Roman"/>
          <w:sz w:val="28"/>
          <w:szCs w:val="28"/>
        </w:rPr>
        <w:t>і збереження його для сучасників і майбутніх п</w:t>
      </w:r>
      <w:r w:rsidRPr="002822DF">
        <w:rPr>
          <w:rFonts w:ascii="Times New Roman" w:hAnsi="Times New Roman" w:cs="Times New Roman"/>
          <w:sz w:val="28"/>
          <w:szCs w:val="28"/>
        </w:rPr>
        <w:t>околінь;</w:t>
      </w:r>
    </w:p>
    <w:p w:rsidR="00C068D3" w:rsidRPr="002822DF" w:rsidRDefault="00C068D3" w:rsidP="00327BEF">
      <w:pPr>
        <w:pStyle w:val="a3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>організувати поступовий перехід до створення єдиного розподіленого бібліотечного фонду Дніпропетровської області та  веденню електронного каталогу на цей фонд.</w:t>
      </w:r>
    </w:p>
    <w:p w:rsidR="00183337" w:rsidRPr="002822DF" w:rsidRDefault="0054229E" w:rsidP="009F7735">
      <w:pPr>
        <w:pStyle w:val="a3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>налагодити вичерпний б</w:t>
      </w:r>
      <w:r w:rsidR="009A26C9" w:rsidRPr="002822DF">
        <w:rPr>
          <w:rFonts w:ascii="Times New Roman" w:hAnsi="Times New Roman" w:cs="Times New Roman"/>
          <w:sz w:val="28"/>
          <w:szCs w:val="28"/>
        </w:rPr>
        <w:t xml:space="preserve">ібліографічний облік і всебічне </w:t>
      </w:r>
      <w:r w:rsidRPr="002822DF">
        <w:rPr>
          <w:rFonts w:ascii="Times New Roman" w:hAnsi="Times New Roman" w:cs="Times New Roman"/>
          <w:sz w:val="28"/>
          <w:szCs w:val="28"/>
        </w:rPr>
        <w:t>розкриття фондів документів, приділ</w:t>
      </w:r>
      <w:r w:rsidR="009A26C9" w:rsidRPr="002822DF">
        <w:rPr>
          <w:rFonts w:ascii="Times New Roman" w:hAnsi="Times New Roman" w:cs="Times New Roman"/>
          <w:sz w:val="28"/>
          <w:szCs w:val="28"/>
        </w:rPr>
        <w:t xml:space="preserve">яючи особливу увагу краєзнавчим </w:t>
      </w:r>
      <w:r w:rsidRPr="002822DF">
        <w:rPr>
          <w:rFonts w:ascii="Times New Roman" w:hAnsi="Times New Roman" w:cs="Times New Roman"/>
          <w:sz w:val="28"/>
          <w:szCs w:val="28"/>
        </w:rPr>
        <w:t>док</w:t>
      </w:r>
      <w:r w:rsidR="009A26C9" w:rsidRPr="002822DF">
        <w:rPr>
          <w:rFonts w:ascii="Times New Roman" w:hAnsi="Times New Roman" w:cs="Times New Roman"/>
          <w:sz w:val="28"/>
          <w:szCs w:val="28"/>
        </w:rPr>
        <w:t>ументам і колекції рідк</w:t>
      </w:r>
      <w:r w:rsidR="006B1C69" w:rsidRPr="002822DF">
        <w:rPr>
          <w:rFonts w:ascii="Times New Roman" w:hAnsi="Times New Roman" w:cs="Times New Roman"/>
          <w:sz w:val="28"/>
          <w:szCs w:val="28"/>
        </w:rPr>
        <w:t>існи</w:t>
      </w:r>
      <w:r w:rsidR="009A26C9" w:rsidRPr="002822DF">
        <w:rPr>
          <w:rFonts w:ascii="Times New Roman" w:hAnsi="Times New Roman" w:cs="Times New Roman"/>
          <w:sz w:val="28"/>
          <w:szCs w:val="28"/>
        </w:rPr>
        <w:t>х книг;</w:t>
      </w:r>
    </w:p>
    <w:p w:rsidR="00183337" w:rsidRPr="002822DF" w:rsidRDefault="006B1C69" w:rsidP="009F7735">
      <w:pPr>
        <w:pStyle w:val="a3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 xml:space="preserve">удосконалити </w:t>
      </w:r>
      <w:r w:rsidR="0054229E" w:rsidRPr="002822DF">
        <w:rPr>
          <w:rFonts w:ascii="Times New Roman" w:hAnsi="Times New Roman" w:cs="Times New Roman"/>
          <w:sz w:val="28"/>
          <w:szCs w:val="28"/>
        </w:rPr>
        <w:t>інформаційну</w:t>
      </w:r>
      <w:r w:rsidR="009A26C9" w:rsidRPr="002822DF">
        <w:rPr>
          <w:rFonts w:ascii="Times New Roman" w:hAnsi="Times New Roman" w:cs="Times New Roman"/>
          <w:sz w:val="28"/>
          <w:szCs w:val="28"/>
        </w:rPr>
        <w:t xml:space="preserve"> діяльність, </w:t>
      </w:r>
      <w:r w:rsidRPr="002822DF">
        <w:rPr>
          <w:rFonts w:ascii="Times New Roman" w:hAnsi="Times New Roman" w:cs="Times New Roman"/>
          <w:sz w:val="28"/>
          <w:szCs w:val="28"/>
        </w:rPr>
        <w:t>активніше працювати</w:t>
      </w:r>
      <w:r w:rsidR="009A26C9" w:rsidRPr="002822DF">
        <w:rPr>
          <w:rFonts w:ascii="Times New Roman" w:hAnsi="Times New Roman" w:cs="Times New Roman"/>
          <w:sz w:val="28"/>
          <w:szCs w:val="28"/>
        </w:rPr>
        <w:t xml:space="preserve"> у світов</w:t>
      </w:r>
      <w:r w:rsidRPr="002822DF">
        <w:rPr>
          <w:rFonts w:ascii="Times New Roman" w:hAnsi="Times New Roman" w:cs="Times New Roman"/>
          <w:sz w:val="28"/>
          <w:szCs w:val="28"/>
        </w:rPr>
        <w:t>ому</w:t>
      </w:r>
      <w:r w:rsidR="009A26C9" w:rsidRPr="002822DF">
        <w:rPr>
          <w:rFonts w:ascii="Times New Roman" w:hAnsi="Times New Roman" w:cs="Times New Roman"/>
          <w:sz w:val="28"/>
          <w:szCs w:val="28"/>
        </w:rPr>
        <w:t> інформаційн</w:t>
      </w:r>
      <w:r w:rsidRPr="002822DF">
        <w:rPr>
          <w:rFonts w:ascii="Times New Roman" w:hAnsi="Times New Roman" w:cs="Times New Roman"/>
          <w:sz w:val="28"/>
          <w:szCs w:val="28"/>
        </w:rPr>
        <w:t>ому</w:t>
      </w:r>
      <w:r w:rsidR="009A26C9" w:rsidRPr="002822DF">
        <w:rPr>
          <w:rFonts w:ascii="Times New Roman" w:hAnsi="Times New Roman" w:cs="Times New Roman"/>
          <w:sz w:val="28"/>
          <w:szCs w:val="28"/>
        </w:rPr>
        <w:t xml:space="preserve"> прост</w:t>
      </w:r>
      <w:r w:rsidRPr="002822DF">
        <w:rPr>
          <w:rFonts w:ascii="Times New Roman" w:hAnsi="Times New Roman" w:cs="Times New Roman"/>
          <w:sz w:val="28"/>
          <w:szCs w:val="28"/>
        </w:rPr>
        <w:t xml:space="preserve">орі </w:t>
      </w:r>
      <w:r w:rsidR="009A26C9" w:rsidRPr="002822DF">
        <w:rPr>
          <w:rFonts w:ascii="Times New Roman" w:hAnsi="Times New Roman" w:cs="Times New Roman"/>
          <w:sz w:val="28"/>
          <w:szCs w:val="28"/>
        </w:rPr>
        <w:t>;</w:t>
      </w:r>
    </w:p>
    <w:p w:rsidR="00B8137F" w:rsidRPr="002822DF" w:rsidRDefault="0054229E" w:rsidP="009F7735">
      <w:pPr>
        <w:pStyle w:val="a3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>активізувати діяльність б</w:t>
      </w:r>
      <w:r w:rsidR="009A26C9" w:rsidRPr="002822DF">
        <w:rPr>
          <w:rFonts w:ascii="Times New Roman" w:hAnsi="Times New Roman" w:cs="Times New Roman"/>
          <w:sz w:val="28"/>
          <w:szCs w:val="28"/>
        </w:rPr>
        <w:t xml:space="preserve">ібліотеки, </w:t>
      </w:r>
      <w:r w:rsidR="006B1C69" w:rsidRPr="002822DF">
        <w:rPr>
          <w:rFonts w:ascii="Times New Roman" w:hAnsi="Times New Roman" w:cs="Times New Roman"/>
          <w:sz w:val="28"/>
          <w:szCs w:val="28"/>
        </w:rPr>
        <w:t xml:space="preserve">як головного </w:t>
      </w:r>
      <w:r w:rsidR="009A26C9" w:rsidRPr="002822DF">
        <w:rPr>
          <w:rFonts w:ascii="Times New Roman" w:hAnsi="Times New Roman" w:cs="Times New Roman"/>
          <w:sz w:val="28"/>
          <w:szCs w:val="28"/>
        </w:rPr>
        <w:t>науково-</w:t>
      </w:r>
      <w:r w:rsidRPr="002822DF">
        <w:rPr>
          <w:rFonts w:ascii="Times New Roman" w:hAnsi="Times New Roman" w:cs="Times New Roman"/>
          <w:sz w:val="28"/>
          <w:szCs w:val="28"/>
        </w:rPr>
        <w:t>методично</w:t>
      </w:r>
      <w:r w:rsidR="006B1C69" w:rsidRPr="002822DF">
        <w:rPr>
          <w:rFonts w:ascii="Times New Roman" w:hAnsi="Times New Roman" w:cs="Times New Roman"/>
          <w:sz w:val="28"/>
          <w:szCs w:val="28"/>
        </w:rPr>
        <w:t>го</w:t>
      </w:r>
      <w:r w:rsidRPr="002822DF">
        <w:rPr>
          <w:rFonts w:ascii="Times New Roman" w:hAnsi="Times New Roman" w:cs="Times New Roman"/>
          <w:sz w:val="28"/>
          <w:szCs w:val="28"/>
        </w:rPr>
        <w:t xml:space="preserve"> </w:t>
      </w:r>
      <w:r w:rsidR="006B1C69" w:rsidRPr="002822DF">
        <w:rPr>
          <w:rFonts w:ascii="Times New Roman" w:hAnsi="Times New Roman" w:cs="Times New Roman"/>
          <w:sz w:val="28"/>
          <w:szCs w:val="28"/>
        </w:rPr>
        <w:t>і</w:t>
      </w:r>
      <w:r w:rsidRPr="002822DF">
        <w:rPr>
          <w:rFonts w:ascii="Times New Roman" w:hAnsi="Times New Roman" w:cs="Times New Roman"/>
          <w:sz w:val="28"/>
          <w:szCs w:val="28"/>
        </w:rPr>
        <w:t xml:space="preserve"> дослідниць</w:t>
      </w:r>
      <w:r w:rsidR="009A26C9" w:rsidRPr="002822DF">
        <w:rPr>
          <w:rFonts w:ascii="Times New Roman" w:hAnsi="Times New Roman" w:cs="Times New Roman"/>
          <w:sz w:val="28"/>
          <w:szCs w:val="28"/>
        </w:rPr>
        <w:t>ко</w:t>
      </w:r>
      <w:r w:rsidR="006B1C69" w:rsidRPr="002822DF">
        <w:rPr>
          <w:rFonts w:ascii="Times New Roman" w:hAnsi="Times New Roman" w:cs="Times New Roman"/>
          <w:sz w:val="28"/>
          <w:szCs w:val="28"/>
        </w:rPr>
        <w:t>го</w:t>
      </w:r>
      <w:r w:rsidR="009A26C9" w:rsidRPr="002822DF">
        <w:rPr>
          <w:rFonts w:ascii="Times New Roman" w:hAnsi="Times New Roman" w:cs="Times New Roman"/>
          <w:sz w:val="28"/>
          <w:szCs w:val="28"/>
        </w:rPr>
        <w:t xml:space="preserve"> </w:t>
      </w:r>
      <w:r w:rsidR="006B1C69" w:rsidRPr="002822DF">
        <w:rPr>
          <w:rFonts w:ascii="Times New Roman" w:hAnsi="Times New Roman" w:cs="Times New Roman"/>
          <w:sz w:val="28"/>
          <w:szCs w:val="28"/>
        </w:rPr>
        <w:t xml:space="preserve">закладу </w:t>
      </w:r>
      <w:r w:rsidR="009A26C9" w:rsidRPr="002822DF">
        <w:rPr>
          <w:rFonts w:ascii="Times New Roman" w:hAnsi="Times New Roman" w:cs="Times New Roman"/>
          <w:sz w:val="28"/>
          <w:szCs w:val="28"/>
        </w:rPr>
        <w:t>регіону в області </w:t>
      </w:r>
      <w:r w:rsidRPr="002822DF">
        <w:rPr>
          <w:rFonts w:ascii="Times New Roman" w:hAnsi="Times New Roman" w:cs="Times New Roman"/>
          <w:sz w:val="28"/>
          <w:szCs w:val="28"/>
        </w:rPr>
        <w:t>бібліотекознавства, бібліографознавства,</w:t>
      </w:r>
      <w:r w:rsidR="00B8137F" w:rsidRPr="002822DF">
        <w:rPr>
          <w:rFonts w:ascii="Times New Roman" w:hAnsi="Times New Roman" w:cs="Times New Roman"/>
          <w:sz w:val="28"/>
          <w:szCs w:val="28"/>
        </w:rPr>
        <w:t xml:space="preserve"> книгознавства </w:t>
      </w:r>
      <w:r w:rsidR="006B1C69" w:rsidRPr="002822DF">
        <w:rPr>
          <w:rFonts w:ascii="Times New Roman" w:hAnsi="Times New Roman" w:cs="Times New Roman"/>
          <w:sz w:val="28"/>
          <w:szCs w:val="28"/>
        </w:rPr>
        <w:t>та</w:t>
      </w:r>
      <w:r w:rsidR="00B8137F" w:rsidRPr="002822DF">
        <w:rPr>
          <w:rFonts w:ascii="Times New Roman" w:hAnsi="Times New Roman" w:cs="Times New Roman"/>
          <w:sz w:val="28"/>
          <w:szCs w:val="28"/>
        </w:rPr>
        <w:t xml:space="preserve"> бібліотечного краєзнавства;</w:t>
      </w:r>
    </w:p>
    <w:p w:rsidR="00B8137F" w:rsidRPr="002822DF" w:rsidRDefault="0054229E" w:rsidP="009F7735">
      <w:pPr>
        <w:pStyle w:val="a3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>зміцнити поз</w:t>
      </w:r>
      <w:r w:rsidR="009A26C9" w:rsidRPr="002822DF">
        <w:rPr>
          <w:rFonts w:ascii="Times New Roman" w:hAnsi="Times New Roman" w:cs="Times New Roman"/>
          <w:sz w:val="28"/>
          <w:szCs w:val="28"/>
        </w:rPr>
        <w:t>иції провідного центру області </w:t>
      </w:r>
      <w:r w:rsidR="00E77340" w:rsidRPr="002822DF">
        <w:rPr>
          <w:rFonts w:ascii="Times New Roman" w:hAnsi="Times New Roman" w:cs="Times New Roman"/>
          <w:sz w:val="28"/>
          <w:szCs w:val="28"/>
        </w:rPr>
        <w:t xml:space="preserve">у </w:t>
      </w:r>
      <w:r w:rsidR="00871E11" w:rsidRPr="002822DF">
        <w:rPr>
          <w:rFonts w:ascii="Times New Roman" w:hAnsi="Times New Roman" w:cs="Times New Roman"/>
          <w:sz w:val="28"/>
          <w:szCs w:val="28"/>
        </w:rPr>
        <w:t>сфері</w:t>
      </w:r>
      <w:r w:rsidRPr="002822DF">
        <w:rPr>
          <w:rFonts w:ascii="Times New Roman" w:hAnsi="Times New Roman" w:cs="Times New Roman"/>
          <w:sz w:val="28"/>
          <w:szCs w:val="28"/>
        </w:rPr>
        <w:t xml:space="preserve"> популяриз</w:t>
      </w:r>
      <w:r w:rsidR="00871E11" w:rsidRPr="002822DF">
        <w:rPr>
          <w:rFonts w:ascii="Times New Roman" w:hAnsi="Times New Roman" w:cs="Times New Roman"/>
          <w:sz w:val="28"/>
          <w:szCs w:val="28"/>
        </w:rPr>
        <w:t xml:space="preserve">ації </w:t>
      </w:r>
      <w:r w:rsidRPr="002822DF">
        <w:rPr>
          <w:rFonts w:ascii="Times New Roman" w:hAnsi="Times New Roman" w:cs="Times New Roman"/>
          <w:sz w:val="28"/>
          <w:szCs w:val="28"/>
        </w:rPr>
        <w:t xml:space="preserve">вітчизняної </w:t>
      </w:r>
      <w:r w:rsidR="00871E11" w:rsidRPr="002822DF">
        <w:rPr>
          <w:rFonts w:ascii="Times New Roman" w:hAnsi="Times New Roman" w:cs="Times New Roman"/>
          <w:sz w:val="28"/>
          <w:szCs w:val="28"/>
        </w:rPr>
        <w:t>і</w:t>
      </w:r>
      <w:r w:rsidRPr="002822DF">
        <w:rPr>
          <w:rFonts w:ascii="Times New Roman" w:hAnsi="Times New Roman" w:cs="Times New Roman"/>
          <w:sz w:val="28"/>
          <w:szCs w:val="28"/>
        </w:rPr>
        <w:t xml:space="preserve"> світової культури.</w:t>
      </w:r>
    </w:p>
    <w:p w:rsidR="00871E11" w:rsidRPr="002822DF" w:rsidRDefault="00871E11" w:rsidP="00B8137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37F" w:rsidRPr="002822DF" w:rsidRDefault="0054229E" w:rsidP="00327BEF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>Для досяг</w:t>
      </w:r>
      <w:r w:rsidR="00B8137F" w:rsidRPr="002822DF">
        <w:rPr>
          <w:rFonts w:ascii="Times New Roman" w:hAnsi="Times New Roman" w:cs="Times New Roman"/>
          <w:sz w:val="28"/>
          <w:szCs w:val="28"/>
        </w:rPr>
        <w:t xml:space="preserve">нення </w:t>
      </w:r>
      <w:r w:rsidR="00871E11" w:rsidRPr="002822DF">
        <w:rPr>
          <w:rFonts w:ascii="Times New Roman" w:hAnsi="Times New Roman" w:cs="Times New Roman"/>
          <w:sz w:val="28"/>
          <w:szCs w:val="28"/>
        </w:rPr>
        <w:t>зазначених</w:t>
      </w:r>
      <w:r w:rsidR="00B8137F" w:rsidRPr="002822DF">
        <w:rPr>
          <w:rFonts w:ascii="Times New Roman" w:hAnsi="Times New Roman" w:cs="Times New Roman"/>
          <w:sz w:val="28"/>
          <w:szCs w:val="28"/>
        </w:rPr>
        <w:t xml:space="preserve"> цілей </w:t>
      </w:r>
      <w:r w:rsidR="00871E11" w:rsidRPr="002822DF">
        <w:rPr>
          <w:rFonts w:ascii="Times New Roman" w:hAnsi="Times New Roman" w:cs="Times New Roman"/>
          <w:sz w:val="28"/>
          <w:szCs w:val="28"/>
        </w:rPr>
        <w:t>необхідно</w:t>
      </w:r>
      <w:r w:rsidR="00B8137F" w:rsidRPr="002822DF">
        <w:rPr>
          <w:rFonts w:ascii="Times New Roman" w:hAnsi="Times New Roman" w:cs="Times New Roman"/>
          <w:sz w:val="28"/>
          <w:szCs w:val="28"/>
        </w:rPr>
        <w:t>:</w:t>
      </w:r>
    </w:p>
    <w:p w:rsidR="00621C95" w:rsidRPr="002822DF" w:rsidRDefault="0054229E" w:rsidP="00327BEF">
      <w:pPr>
        <w:pStyle w:val="a3"/>
        <w:widowControl w:val="0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>продовжувати вдосконалюва</w:t>
      </w:r>
      <w:r w:rsidR="009A26C9" w:rsidRPr="002822DF">
        <w:rPr>
          <w:rFonts w:ascii="Times New Roman" w:hAnsi="Times New Roman" w:cs="Times New Roman"/>
          <w:sz w:val="28"/>
          <w:szCs w:val="28"/>
        </w:rPr>
        <w:t>ти нормативн</w:t>
      </w:r>
      <w:r w:rsidR="009F7735" w:rsidRPr="002822DF">
        <w:rPr>
          <w:rFonts w:ascii="Times New Roman" w:hAnsi="Times New Roman" w:cs="Times New Roman"/>
          <w:sz w:val="28"/>
          <w:szCs w:val="28"/>
        </w:rPr>
        <w:t>о-правову</w:t>
      </w:r>
      <w:r w:rsidR="009A26C9" w:rsidRPr="002822DF">
        <w:rPr>
          <w:rFonts w:ascii="Times New Roman" w:hAnsi="Times New Roman" w:cs="Times New Roman"/>
          <w:sz w:val="28"/>
          <w:szCs w:val="28"/>
        </w:rPr>
        <w:t xml:space="preserve"> </w:t>
      </w:r>
      <w:r w:rsidR="009F7735" w:rsidRPr="002822DF">
        <w:rPr>
          <w:rFonts w:ascii="Times New Roman" w:hAnsi="Times New Roman" w:cs="Times New Roman"/>
          <w:sz w:val="28"/>
          <w:szCs w:val="28"/>
        </w:rPr>
        <w:t xml:space="preserve">документацію </w:t>
      </w:r>
      <w:r w:rsidR="00871E11" w:rsidRPr="002822DF">
        <w:rPr>
          <w:rFonts w:ascii="Times New Roman" w:hAnsi="Times New Roman" w:cs="Times New Roman"/>
          <w:sz w:val="28"/>
          <w:szCs w:val="28"/>
        </w:rPr>
        <w:t>КЗК Д</w:t>
      </w:r>
      <w:r w:rsidR="00B8137F" w:rsidRPr="002822DF">
        <w:rPr>
          <w:rFonts w:ascii="Times New Roman" w:hAnsi="Times New Roman" w:cs="Times New Roman"/>
          <w:sz w:val="28"/>
          <w:szCs w:val="28"/>
        </w:rPr>
        <w:t>ОУНБ</w:t>
      </w:r>
      <w:r w:rsidR="00621C95" w:rsidRPr="002822DF">
        <w:rPr>
          <w:rFonts w:ascii="Times New Roman" w:hAnsi="Times New Roman" w:cs="Times New Roman"/>
          <w:sz w:val="28"/>
          <w:szCs w:val="28"/>
        </w:rPr>
        <w:t>;</w:t>
      </w:r>
    </w:p>
    <w:p w:rsidR="00A100B9" w:rsidRPr="002822DF" w:rsidRDefault="0054229E" w:rsidP="009F7735">
      <w:pPr>
        <w:pStyle w:val="a3"/>
        <w:widowControl w:val="0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>оптимізувати систему</w:t>
      </w:r>
      <w:r w:rsidR="009A26C9" w:rsidRPr="002822DF">
        <w:rPr>
          <w:rFonts w:ascii="Times New Roman" w:hAnsi="Times New Roman" w:cs="Times New Roman"/>
          <w:sz w:val="28"/>
          <w:szCs w:val="28"/>
        </w:rPr>
        <w:t xml:space="preserve"> підвищення професійного рівня </w:t>
      </w:r>
      <w:r w:rsidR="00B8137F" w:rsidRPr="002822DF">
        <w:rPr>
          <w:rFonts w:ascii="Times New Roman" w:hAnsi="Times New Roman" w:cs="Times New Roman"/>
          <w:sz w:val="28"/>
          <w:szCs w:val="28"/>
        </w:rPr>
        <w:t>кадрів;</w:t>
      </w:r>
    </w:p>
    <w:p w:rsidR="00A100B9" w:rsidRPr="002822DF" w:rsidRDefault="00871E11" w:rsidP="009F7735">
      <w:pPr>
        <w:pStyle w:val="a3"/>
        <w:widowControl w:val="0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>періодично переглядати</w:t>
      </w:r>
      <w:r w:rsidR="0054229E" w:rsidRPr="002822DF">
        <w:rPr>
          <w:rFonts w:ascii="Times New Roman" w:hAnsi="Times New Roman" w:cs="Times New Roman"/>
          <w:sz w:val="28"/>
          <w:szCs w:val="28"/>
        </w:rPr>
        <w:t xml:space="preserve"> </w:t>
      </w:r>
      <w:r w:rsidR="00B8137F" w:rsidRPr="002822DF">
        <w:rPr>
          <w:rFonts w:ascii="Times New Roman" w:hAnsi="Times New Roman" w:cs="Times New Roman"/>
          <w:sz w:val="28"/>
          <w:szCs w:val="28"/>
        </w:rPr>
        <w:t>структур</w:t>
      </w:r>
      <w:r w:rsidR="004F4808" w:rsidRPr="002822DF">
        <w:rPr>
          <w:rFonts w:ascii="Times New Roman" w:hAnsi="Times New Roman" w:cs="Times New Roman"/>
          <w:sz w:val="28"/>
          <w:szCs w:val="28"/>
        </w:rPr>
        <w:t xml:space="preserve">у </w:t>
      </w:r>
      <w:r w:rsidR="00B8137F" w:rsidRPr="002822DF">
        <w:rPr>
          <w:rFonts w:ascii="Times New Roman" w:hAnsi="Times New Roman" w:cs="Times New Roman"/>
          <w:sz w:val="28"/>
          <w:szCs w:val="28"/>
        </w:rPr>
        <w:t>бібліотеки</w:t>
      </w:r>
      <w:r w:rsidRPr="002822DF">
        <w:rPr>
          <w:rFonts w:ascii="Times New Roman" w:hAnsi="Times New Roman" w:cs="Times New Roman"/>
          <w:sz w:val="28"/>
          <w:szCs w:val="28"/>
        </w:rPr>
        <w:t xml:space="preserve"> та в разі необхідності здійснювати </w:t>
      </w:r>
      <w:r w:rsidR="004F4808" w:rsidRPr="002822DF">
        <w:rPr>
          <w:rFonts w:ascii="Times New Roman" w:hAnsi="Times New Roman" w:cs="Times New Roman"/>
          <w:sz w:val="28"/>
          <w:szCs w:val="28"/>
        </w:rPr>
        <w:t>її реорганізацію;</w:t>
      </w:r>
    </w:p>
    <w:p w:rsidR="00B8137F" w:rsidRPr="002822DF" w:rsidRDefault="0054229E" w:rsidP="009F7735">
      <w:pPr>
        <w:pStyle w:val="a3"/>
        <w:widowControl w:val="0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>продовжувати діяльність по забе</w:t>
      </w:r>
      <w:r w:rsidR="009A26C9" w:rsidRPr="002822DF">
        <w:rPr>
          <w:rFonts w:ascii="Times New Roman" w:hAnsi="Times New Roman" w:cs="Times New Roman"/>
          <w:sz w:val="28"/>
          <w:szCs w:val="28"/>
        </w:rPr>
        <w:t>зпеченню впровадження сучасних </w:t>
      </w:r>
      <w:r w:rsidRPr="002822DF">
        <w:rPr>
          <w:rFonts w:ascii="Times New Roman" w:hAnsi="Times New Roman" w:cs="Times New Roman"/>
          <w:sz w:val="28"/>
          <w:szCs w:val="28"/>
        </w:rPr>
        <w:t>технологій як у бі</w:t>
      </w:r>
      <w:r w:rsidR="00B8137F" w:rsidRPr="002822DF">
        <w:rPr>
          <w:rFonts w:ascii="Times New Roman" w:hAnsi="Times New Roman" w:cs="Times New Roman"/>
          <w:sz w:val="28"/>
          <w:szCs w:val="28"/>
        </w:rPr>
        <w:t>бліоте</w:t>
      </w:r>
      <w:r w:rsidR="004F4808" w:rsidRPr="002822DF">
        <w:rPr>
          <w:rFonts w:ascii="Times New Roman" w:hAnsi="Times New Roman" w:cs="Times New Roman"/>
          <w:sz w:val="28"/>
          <w:szCs w:val="28"/>
        </w:rPr>
        <w:t>ці</w:t>
      </w:r>
      <w:r w:rsidR="00B8137F" w:rsidRPr="002822DF">
        <w:rPr>
          <w:rFonts w:ascii="Times New Roman" w:hAnsi="Times New Roman" w:cs="Times New Roman"/>
          <w:sz w:val="28"/>
          <w:szCs w:val="28"/>
        </w:rPr>
        <w:t xml:space="preserve">, так і в </w:t>
      </w:r>
      <w:r w:rsidR="00621C95" w:rsidRPr="002822DF">
        <w:rPr>
          <w:rFonts w:ascii="Times New Roman" w:hAnsi="Times New Roman" w:cs="Times New Roman"/>
          <w:sz w:val="28"/>
          <w:szCs w:val="28"/>
        </w:rPr>
        <w:t>публічних бібліотеках області;</w:t>
      </w:r>
    </w:p>
    <w:p w:rsidR="00621C95" w:rsidRPr="002822DF" w:rsidRDefault="00621C95" w:rsidP="009F7735">
      <w:pPr>
        <w:pStyle w:val="a3"/>
        <w:widowControl w:val="0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>добитися виконання рішення  обласної ради про передачу бібліотеці в оперативне управління частини приміщення по вул.Старокозацькій,52 (з попередньо зробленим ремонтом).</w:t>
      </w:r>
    </w:p>
    <w:p w:rsidR="00777A31" w:rsidRPr="002822DF" w:rsidRDefault="00777A31" w:rsidP="00B8137F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183337" w:rsidRPr="002822DF" w:rsidRDefault="0054229E" w:rsidP="008357AE">
      <w:pPr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2822DF">
        <w:rPr>
          <w:rFonts w:ascii="Times New Roman" w:hAnsi="Times New Roman" w:cs="Times New Roman"/>
          <w:b/>
          <w:sz w:val="28"/>
          <w:szCs w:val="28"/>
        </w:rPr>
        <w:t>ОСНОВНІ НАПРЯМКИ ДІЯЛЬНОСТІ</w:t>
      </w:r>
    </w:p>
    <w:p w:rsidR="00183337" w:rsidRPr="002822DF" w:rsidRDefault="0054229E" w:rsidP="00B8137F">
      <w:pPr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2822DF">
        <w:rPr>
          <w:rFonts w:ascii="Times New Roman" w:hAnsi="Times New Roman" w:cs="Times New Roman"/>
          <w:b/>
          <w:sz w:val="28"/>
          <w:szCs w:val="28"/>
        </w:rPr>
        <w:t xml:space="preserve">Формування </w:t>
      </w:r>
      <w:r w:rsidR="008357AE" w:rsidRPr="002822DF">
        <w:rPr>
          <w:rFonts w:ascii="Times New Roman" w:hAnsi="Times New Roman" w:cs="Times New Roman"/>
          <w:b/>
          <w:sz w:val="28"/>
          <w:szCs w:val="28"/>
        </w:rPr>
        <w:t xml:space="preserve">і </w:t>
      </w:r>
      <w:r w:rsidRPr="002822DF">
        <w:rPr>
          <w:rFonts w:ascii="Times New Roman" w:hAnsi="Times New Roman" w:cs="Times New Roman"/>
          <w:b/>
          <w:sz w:val="28"/>
          <w:szCs w:val="28"/>
        </w:rPr>
        <w:t>з</w:t>
      </w:r>
      <w:r w:rsidR="00183337" w:rsidRPr="002822DF">
        <w:rPr>
          <w:rFonts w:ascii="Times New Roman" w:hAnsi="Times New Roman" w:cs="Times New Roman"/>
          <w:b/>
          <w:sz w:val="28"/>
          <w:szCs w:val="28"/>
        </w:rPr>
        <w:t xml:space="preserve">абезпечення </w:t>
      </w:r>
      <w:r w:rsidR="008357AE" w:rsidRPr="002822DF">
        <w:rPr>
          <w:rFonts w:ascii="Times New Roman" w:hAnsi="Times New Roman" w:cs="Times New Roman"/>
          <w:b/>
          <w:sz w:val="28"/>
          <w:szCs w:val="28"/>
        </w:rPr>
        <w:t xml:space="preserve">збереження </w:t>
      </w:r>
      <w:r w:rsidR="00183337" w:rsidRPr="002822DF">
        <w:rPr>
          <w:rFonts w:ascii="Times New Roman" w:hAnsi="Times New Roman" w:cs="Times New Roman"/>
          <w:b/>
          <w:sz w:val="28"/>
          <w:szCs w:val="28"/>
        </w:rPr>
        <w:t xml:space="preserve"> фондів </w:t>
      </w:r>
    </w:p>
    <w:p w:rsidR="00183337" w:rsidRPr="002822DF" w:rsidRDefault="00252B09" w:rsidP="00A100B9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 xml:space="preserve">       </w:t>
      </w:r>
      <w:r w:rsidR="008357AE" w:rsidRPr="002822DF">
        <w:rPr>
          <w:rFonts w:ascii="Times New Roman" w:hAnsi="Times New Roman" w:cs="Times New Roman"/>
          <w:sz w:val="28"/>
          <w:szCs w:val="28"/>
        </w:rPr>
        <w:t>КЗК Д</w:t>
      </w:r>
      <w:r w:rsidR="0054229E" w:rsidRPr="002822DF">
        <w:rPr>
          <w:rFonts w:ascii="Times New Roman" w:hAnsi="Times New Roman" w:cs="Times New Roman"/>
          <w:sz w:val="28"/>
          <w:szCs w:val="28"/>
        </w:rPr>
        <w:t xml:space="preserve">ОУНБ </w:t>
      </w:r>
      <w:r w:rsidR="00C068D3" w:rsidRPr="002822DF">
        <w:rPr>
          <w:rFonts w:ascii="Times New Roman" w:hAnsi="Times New Roman" w:cs="Times New Roman"/>
          <w:sz w:val="28"/>
          <w:szCs w:val="28"/>
        </w:rPr>
        <w:t xml:space="preserve">передбачає </w:t>
      </w:r>
      <w:r w:rsidR="0054229E" w:rsidRPr="002822DF">
        <w:rPr>
          <w:rFonts w:ascii="Times New Roman" w:hAnsi="Times New Roman" w:cs="Times New Roman"/>
          <w:sz w:val="28"/>
          <w:szCs w:val="28"/>
        </w:rPr>
        <w:t xml:space="preserve"> змінити стратегію у </w:t>
      </w:r>
      <w:r w:rsidR="00A100B9" w:rsidRPr="002822DF">
        <w:rPr>
          <w:rFonts w:ascii="Times New Roman" w:hAnsi="Times New Roman" w:cs="Times New Roman"/>
          <w:sz w:val="28"/>
          <w:szCs w:val="28"/>
        </w:rPr>
        <w:t xml:space="preserve">формуванні фондів: </w:t>
      </w:r>
      <w:r w:rsidR="00DA25B3" w:rsidRPr="002822DF">
        <w:rPr>
          <w:rFonts w:ascii="Times New Roman" w:hAnsi="Times New Roman" w:cs="Times New Roman"/>
          <w:sz w:val="28"/>
          <w:szCs w:val="28"/>
        </w:rPr>
        <w:t xml:space="preserve">поступово </w:t>
      </w:r>
      <w:r w:rsidR="00A100B9" w:rsidRPr="002822DF">
        <w:rPr>
          <w:rFonts w:ascii="Times New Roman" w:hAnsi="Times New Roman" w:cs="Times New Roman"/>
          <w:sz w:val="28"/>
          <w:szCs w:val="28"/>
        </w:rPr>
        <w:t>перейти від</w:t>
      </w:r>
      <w:r w:rsidR="009A26C9" w:rsidRPr="002822DF">
        <w:rPr>
          <w:rFonts w:ascii="Times New Roman" w:hAnsi="Times New Roman" w:cs="Times New Roman"/>
          <w:sz w:val="28"/>
          <w:szCs w:val="28"/>
        </w:rPr>
        <w:t xml:space="preserve"> </w:t>
      </w:r>
      <w:r w:rsidR="0054229E" w:rsidRPr="002822DF">
        <w:rPr>
          <w:rFonts w:ascii="Times New Roman" w:hAnsi="Times New Roman" w:cs="Times New Roman"/>
          <w:sz w:val="28"/>
          <w:szCs w:val="28"/>
        </w:rPr>
        <w:t>повноти збирання документів тільки у сво</w:t>
      </w:r>
      <w:r w:rsidR="009A26C9" w:rsidRPr="002822DF">
        <w:rPr>
          <w:rFonts w:ascii="Times New Roman" w:hAnsi="Times New Roman" w:cs="Times New Roman"/>
          <w:sz w:val="28"/>
          <w:szCs w:val="28"/>
        </w:rPr>
        <w:t>їх фондах до створення єдиного </w:t>
      </w:r>
      <w:r w:rsidR="0054229E" w:rsidRPr="002822DF">
        <w:rPr>
          <w:rFonts w:ascii="Times New Roman" w:hAnsi="Times New Roman" w:cs="Times New Roman"/>
          <w:sz w:val="28"/>
          <w:szCs w:val="28"/>
        </w:rPr>
        <w:t xml:space="preserve">розподіленого бібліотечного фонду </w:t>
      </w:r>
      <w:r w:rsidR="008357AE" w:rsidRPr="002822DF">
        <w:rPr>
          <w:rFonts w:ascii="Times New Roman" w:hAnsi="Times New Roman" w:cs="Times New Roman"/>
          <w:sz w:val="28"/>
          <w:szCs w:val="28"/>
        </w:rPr>
        <w:t>Дніпропетровської</w:t>
      </w:r>
      <w:r w:rsidR="0054229E" w:rsidRPr="002822DF">
        <w:rPr>
          <w:rFonts w:ascii="Times New Roman" w:hAnsi="Times New Roman" w:cs="Times New Roman"/>
          <w:sz w:val="28"/>
          <w:szCs w:val="28"/>
        </w:rPr>
        <w:t xml:space="preserve"> області</w:t>
      </w:r>
      <w:r w:rsidR="00A100B9" w:rsidRPr="002822DF">
        <w:rPr>
          <w:rFonts w:ascii="Times New Roman" w:hAnsi="Times New Roman" w:cs="Times New Roman"/>
          <w:sz w:val="28"/>
          <w:szCs w:val="28"/>
        </w:rPr>
        <w:t xml:space="preserve">. При цьому повний </w:t>
      </w:r>
      <w:r w:rsidR="0054229E" w:rsidRPr="002822DF">
        <w:rPr>
          <w:rFonts w:ascii="Times New Roman" w:hAnsi="Times New Roman" w:cs="Times New Roman"/>
          <w:sz w:val="28"/>
          <w:szCs w:val="28"/>
        </w:rPr>
        <w:t>обсяг фонду буде забезпечуватися не тільки об'єднанням зусиль із бібліотеками обласного рівня</w:t>
      </w:r>
      <w:r w:rsidR="009A26C9" w:rsidRPr="002822DF">
        <w:rPr>
          <w:rFonts w:ascii="Times New Roman" w:hAnsi="Times New Roman" w:cs="Times New Roman"/>
          <w:sz w:val="28"/>
          <w:szCs w:val="28"/>
        </w:rPr>
        <w:t xml:space="preserve">, але </w:t>
      </w:r>
      <w:r w:rsidR="00DA25B3" w:rsidRPr="002822DF">
        <w:rPr>
          <w:rFonts w:ascii="Times New Roman" w:hAnsi="Times New Roman" w:cs="Times New Roman"/>
          <w:sz w:val="28"/>
          <w:szCs w:val="28"/>
        </w:rPr>
        <w:t>і</w:t>
      </w:r>
      <w:r w:rsidR="009A26C9" w:rsidRPr="002822DF">
        <w:rPr>
          <w:rFonts w:ascii="Times New Roman" w:hAnsi="Times New Roman" w:cs="Times New Roman"/>
          <w:sz w:val="28"/>
          <w:szCs w:val="28"/>
        </w:rPr>
        <w:t xml:space="preserve"> </w:t>
      </w:r>
      <w:r w:rsidRPr="002822DF">
        <w:rPr>
          <w:rFonts w:ascii="Times New Roman" w:hAnsi="Times New Roman" w:cs="Times New Roman"/>
          <w:sz w:val="28"/>
          <w:szCs w:val="28"/>
        </w:rPr>
        <w:t>з</w:t>
      </w:r>
      <w:r w:rsidR="009F7735" w:rsidRPr="002822DF">
        <w:rPr>
          <w:rFonts w:ascii="Times New Roman" w:hAnsi="Times New Roman" w:cs="Times New Roman"/>
          <w:sz w:val="28"/>
          <w:szCs w:val="28"/>
        </w:rPr>
        <w:t xml:space="preserve"> </w:t>
      </w:r>
      <w:r w:rsidR="009A26C9" w:rsidRPr="002822DF">
        <w:rPr>
          <w:rFonts w:ascii="Times New Roman" w:hAnsi="Times New Roman" w:cs="Times New Roman"/>
          <w:sz w:val="28"/>
          <w:szCs w:val="28"/>
        </w:rPr>
        <w:t>іншими </w:t>
      </w:r>
      <w:r w:rsidR="0054229E" w:rsidRPr="002822DF">
        <w:rPr>
          <w:rFonts w:ascii="Times New Roman" w:hAnsi="Times New Roman" w:cs="Times New Roman"/>
          <w:sz w:val="28"/>
          <w:szCs w:val="28"/>
        </w:rPr>
        <w:t xml:space="preserve">великими бібліотеками </w:t>
      </w:r>
      <w:r w:rsidRPr="002822DF">
        <w:rPr>
          <w:rFonts w:ascii="Times New Roman" w:hAnsi="Times New Roman" w:cs="Times New Roman"/>
          <w:sz w:val="28"/>
          <w:szCs w:val="28"/>
        </w:rPr>
        <w:t>(напр.,</w:t>
      </w:r>
      <w:r w:rsidR="0054229E" w:rsidRPr="002822DF">
        <w:rPr>
          <w:rFonts w:ascii="Times New Roman" w:hAnsi="Times New Roman" w:cs="Times New Roman"/>
          <w:sz w:val="28"/>
          <w:szCs w:val="28"/>
        </w:rPr>
        <w:t>вищих навча</w:t>
      </w:r>
      <w:r w:rsidR="009A26C9" w:rsidRPr="002822DF">
        <w:rPr>
          <w:rFonts w:ascii="Times New Roman" w:hAnsi="Times New Roman" w:cs="Times New Roman"/>
          <w:sz w:val="28"/>
          <w:szCs w:val="28"/>
        </w:rPr>
        <w:t>льних закладів</w:t>
      </w:r>
      <w:r w:rsidR="009F7735" w:rsidRPr="002822DF">
        <w:rPr>
          <w:rFonts w:ascii="Times New Roman" w:hAnsi="Times New Roman" w:cs="Times New Roman"/>
          <w:sz w:val="28"/>
          <w:szCs w:val="28"/>
        </w:rPr>
        <w:t>, НТ</w:t>
      </w:r>
      <w:r w:rsidR="004232D6" w:rsidRPr="002822DF">
        <w:rPr>
          <w:rFonts w:ascii="Times New Roman" w:hAnsi="Times New Roman" w:cs="Times New Roman"/>
          <w:sz w:val="28"/>
          <w:szCs w:val="28"/>
        </w:rPr>
        <w:t xml:space="preserve">Б гірничо- металургійного </w:t>
      </w:r>
      <w:r w:rsidR="004232D6" w:rsidRPr="002822DF">
        <w:rPr>
          <w:rFonts w:ascii="Times New Roman" w:hAnsi="Times New Roman" w:cs="Times New Roman"/>
          <w:sz w:val="28"/>
          <w:szCs w:val="28"/>
        </w:rPr>
        <w:lastRenderedPageBreak/>
        <w:t>комплексу</w:t>
      </w:r>
      <w:r w:rsidRPr="002822DF">
        <w:rPr>
          <w:rFonts w:ascii="Times New Roman" w:hAnsi="Times New Roman" w:cs="Times New Roman"/>
          <w:sz w:val="28"/>
          <w:szCs w:val="28"/>
        </w:rPr>
        <w:t>)</w:t>
      </w:r>
      <w:r w:rsidR="008357AE" w:rsidRPr="002822DF">
        <w:rPr>
          <w:rFonts w:ascii="Times New Roman" w:hAnsi="Times New Roman" w:cs="Times New Roman"/>
          <w:sz w:val="28"/>
          <w:szCs w:val="28"/>
        </w:rPr>
        <w:t>.</w:t>
      </w:r>
      <w:r w:rsidR="009A26C9" w:rsidRPr="002822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337" w:rsidRPr="002822DF" w:rsidRDefault="00252B09" w:rsidP="00327BEF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 xml:space="preserve">      </w:t>
      </w:r>
      <w:r w:rsidR="0054229E" w:rsidRPr="002822DF">
        <w:rPr>
          <w:rFonts w:ascii="Times New Roman" w:hAnsi="Times New Roman" w:cs="Times New Roman"/>
          <w:sz w:val="28"/>
          <w:szCs w:val="28"/>
        </w:rPr>
        <w:t>Основними завдан</w:t>
      </w:r>
      <w:r w:rsidR="00183337" w:rsidRPr="002822DF">
        <w:rPr>
          <w:rFonts w:ascii="Times New Roman" w:hAnsi="Times New Roman" w:cs="Times New Roman"/>
          <w:sz w:val="28"/>
          <w:szCs w:val="28"/>
        </w:rPr>
        <w:t xml:space="preserve">нями </w:t>
      </w:r>
      <w:r w:rsidR="008357AE" w:rsidRPr="002822DF">
        <w:rPr>
          <w:rFonts w:ascii="Times New Roman" w:hAnsi="Times New Roman" w:cs="Times New Roman"/>
          <w:sz w:val="28"/>
          <w:szCs w:val="28"/>
        </w:rPr>
        <w:t>КЗК Д</w:t>
      </w:r>
      <w:r w:rsidR="00183337" w:rsidRPr="002822DF">
        <w:rPr>
          <w:rFonts w:ascii="Times New Roman" w:hAnsi="Times New Roman" w:cs="Times New Roman"/>
          <w:sz w:val="28"/>
          <w:szCs w:val="28"/>
        </w:rPr>
        <w:t>ОУНБ при цьому будуть:</w:t>
      </w:r>
    </w:p>
    <w:p w:rsidR="00183337" w:rsidRPr="002822DF" w:rsidRDefault="0054229E" w:rsidP="00327BEF">
      <w:pPr>
        <w:pStyle w:val="a3"/>
        <w:widowControl w:val="0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>розробка принципів формуван</w:t>
      </w:r>
      <w:r w:rsidR="009A26C9" w:rsidRPr="002822DF">
        <w:rPr>
          <w:rFonts w:ascii="Times New Roman" w:hAnsi="Times New Roman" w:cs="Times New Roman"/>
          <w:sz w:val="28"/>
          <w:szCs w:val="28"/>
        </w:rPr>
        <w:t>ня єдиного розподіленого фонду </w:t>
      </w:r>
      <w:r w:rsidR="008357AE" w:rsidRPr="002822DF">
        <w:rPr>
          <w:rFonts w:ascii="Times New Roman" w:hAnsi="Times New Roman" w:cs="Times New Roman"/>
          <w:sz w:val="28"/>
          <w:szCs w:val="28"/>
        </w:rPr>
        <w:t>Дніпропетровської</w:t>
      </w:r>
      <w:r w:rsidRPr="002822DF">
        <w:rPr>
          <w:rFonts w:ascii="Times New Roman" w:hAnsi="Times New Roman" w:cs="Times New Roman"/>
          <w:sz w:val="28"/>
          <w:szCs w:val="28"/>
        </w:rPr>
        <w:t xml:space="preserve"> області </w:t>
      </w:r>
      <w:r w:rsidR="008357AE" w:rsidRPr="002822DF">
        <w:rPr>
          <w:rFonts w:ascii="Times New Roman" w:hAnsi="Times New Roman" w:cs="Times New Roman"/>
          <w:sz w:val="28"/>
          <w:szCs w:val="28"/>
        </w:rPr>
        <w:t>і</w:t>
      </w:r>
      <w:r w:rsidRPr="002822DF">
        <w:rPr>
          <w:rFonts w:ascii="Times New Roman" w:hAnsi="Times New Roman" w:cs="Times New Roman"/>
          <w:sz w:val="28"/>
          <w:szCs w:val="28"/>
        </w:rPr>
        <w:t xml:space="preserve"> координаці</w:t>
      </w:r>
      <w:r w:rsidR="00183337" w:rsidRPr="002822DF">
        <w:rPr>
          <w:rFonts w:ascii="Times New Roman" w:hAnsi="Times New Roman" w:cs="Times New Roman"/>
          <w:sz w:val="28"/>
          <w:szCs w:val="28"/>
        </w:rPr>
        <w:t>я діяльності бібліотек по його створенню;</w:t>
      </w:r>
    </w:p>
    <w:p w:rsidR="00183337" w:rsidRPr="002822DF" w:rsidRDefault="0054229E" w:rsidP="004232D6">
      <w:pPr>
        <w:pStyle w:val="a3"/>
        <w:widowControl w:val="0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>заповнення пробілів у фондах</w:t>
      </w:r>
      <w:r w:rsidR="00454191" w:rsidRPr="002822DF">
        <w:rPr>
          <w:rFonts w:ascii="Times New Roman" w:hAnsi="Times New Roman" w:cs="Times New Roman"/>
          <w:sz w:val="28"/>
          <w:szCs w:val="28"/>
        </w:rPr>
        <w:t>, докомплектування;</w:t>
      </w:r>
    </w:p>
    <w:p w:rsidR="00183337" w:rsidRPr="002822DF" w:rsidRDefault="004232D6" w:rsidP="004232D6">
      <w:pPr>
        <w:pStyle w:val="a3"/>
        <w:widowControl w:val="0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>комплектування фонду на</w:t>
      </w:r>
      <w:r w:rsidR="0054229E" w:rsidRPr="002822DF">
        <w:rPr>
          <w:rFonts w:ascii="Times New Roman" w:hAnsi="Times New Roman" w:cs="Times New Roman"/>
          <w:sz w:val="28"/>
          <w:szCs w:val="28"/>
        </w:rPr>
        <w:t xml:space="preserve"> </w:t>
      </w:r>
      <w:r w:rsidR="00454191" w:rsidRPr="002822DF">
        <w:rPr>
          <w:rFonts w:ascii="Times New Roman" w:hAnsi="Times New Roman" w:cs="Times New Roman"/>
          <w:sz w:val="28"/>
          <w:szCs w:val="28"/>
        </w:rPr>
        <w:t xml:space="preserve">традиційних та </w:t>
      </w:r>
      <w:r w:rsidRPr="002822DF">
        <w:rPr>
          <w:rFonts w:ascii="Times New Roman" w:hAnsi="Times New Roman" w:cs="Times New Roman"/>
          <w:sz w:val="28"/>
          <w:szCs w:val="28"/>
        </w:rPr>
        <w:t>сучасних</w:t>
      </w:r>
      <w:r w:rsidR="0054229E" w:rsidRPr="002822DF">
        <w:rPr>
          <w:rFonts w:ascii="Times New Roman" w:hAnsi="Times New Roman" w:cs="Times New Roman"/>
          <w:sz w:val="28"/>
          <w:szCs w:val="28"/>
        </w:rPr>
        <w:t xml:space="preserve"> носі</w:t>
      </w:r>
      <w:r w:rsidRPr="002822DF">
        <w:rPr>
          <w:rFonts w:ascii="Times New Roman" w:hAnsi="Times New Roman" w:cs="Times New Roman"/>
          <w:sz w:val="28"/>
          <w:szCs w:val="28"/>
        </w:rPr>
        <w:t xml:space="preserve">ях </w:t>
      </w:r>
      <w:r w:rsidR="0054229E" w:rsidRPr="002822DF">
        <w:rPr>
          <w:rFonts w:ascii="Times New Roman" w:hAnsi="Times New Roman" w:cs="Times New Roman"/>
          <w:sz w:val="28"/>
          <w:szCs w:val="28"/>
        </w:rPr>
        <w:t>інформації</w:t>
      </w:r>
      <w:r w:rsidR="00454191" w:rsidRPr="002822DF">
        <w:rPr>
          <w:rFonts w:ascii="Times New Roman" w:hAnsi="Times New Roman" w:cs="Times New Roman"/>
          <w:sz w:val="28"/>
          <w:szCs w:val="28"/>
        </w:rPr>
        <w:t>;</w:t>
      </w:r>
    </w:p>
    <w:p w:rsidR="00183337" w:rsidRPr="002822DF" w:rsidRDefault="0054229E" w:rsidP="004232D6">
      <w:pPr>
        <w:pStyle w:val="a3"/>
        <w:widowControl w:val="0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>відродження координаційних і книгообм</w:t>
      </w:r>
      <w:r w:rsidR="009A26C9" w:rsidRPr="002822DF">
        <w:rPr>
          <w:rFonts w:ascii="Times New Roman" w:hAnsi="Times New Roman" w:cs="Times New Roman"/>
          <w:sz w:val="28"/>
          <w:szCs w:val="28"/>
        </w:rPr>
        <w:t>і</w:t>
      </w:r>
      <w:r w:rsidRPr="002822DF">
        <w:rPr>
          <w:rFonts w:ascii="Times New Roman" w:hAnsi="Times New Roman" w:cs="Times New Roman"/>
          <w:sz w:val="28"/>
          <w:szCs w:val="28"/>
        </w:rPr>
        <w:t>н</w:t>
      </w:r>
      <w:r w:rsidR="009A26C9" w:rsidRPr="002822DF">
        <w:rPr>
          <w:rFonts w:ascii="Times New Roman" w:hAnsi="Times New Roman" w:cs="Times New Roman"/>
          <w:sz w:val="28"/>
          <w:szCs w:val="28"/>
        </w:rPr>
        <w:t>и</w:t>
      </w:r>
      <w:r w:rsidRPr="002822DF">
        <w:rPr>
          <w:rFonts w:ascii="Times New Roman" w:hAnsi="Times New Roman" w:cs="Times New Roman"/>
          <w:sz w:val="28"/>
          <w:szCs w:val="28"/>
        </w:rPr>
        <w:t>х зв'язків.</w:t>
      </w:r>
    </w:p>
    <w:p w:rsidR="00183337" w:rsidRPr="002822DF" w:rsidRDefault="00252B09" w:rsidP="00327BEF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 xml:space="preserve">       </w:t>
      </w:r>
      <w:r w:rsidR="0054229E" w:rsidRPr="002822DF">
        <w:rPr>
          <w:rFonts w:ascii="Times New Roman" w:hAnsi="Times New Roman" w:cs="Times New Roman"/>
          <w:sz w:val="28"/>
          <w:szCs w:val="28"/>
        </w:rPr>
        <w:t>В області комплектування фондів</w:t>
      </w:r>
      <w:r w:rsidR="008357AE" w:rsidRPr="002822DF">
        <w:rPr>
          <w:rFonts w:ascii="Times New Roman" w:hAnsi="Times New Roman" w:cs="Times New Roman"/>
          <w:sz w:val="28"/>
          <w:szCs w:val="28"/>
        </w:rPr>
        <w:t xml:space="preserve"> КЗК </w:t>
      </w:r>
      <w:r w:rsidR="009A26C9" w:rsidRPr="002822DF">
        <w:rPr>
          <w:rFonts w:ascii="Times New Roman" w:hAnsi="Times New Roman" w:cs="Times New Roman"/>
          <w:sz w:val="28"/>
          <w:szCs w:val="28"/>
        </w:rPr>
        <w:t xml:space="preserve"> </w:t>
      </w:r>
      <w:r w:rsidR="008357AE" w:rsidRPr="002822DF">
        <w:rPr>
          <w:rFonts w:ascii="Times New Roman" w:hAnsi="Times New Roman" w:cs="Times New Roman"/>
          <w:sz w:val="28"/>
          <w:szCs w:val="28"/>
        </w:rPr>
        <w:t>Д</w:t>
      </w:r>
      <w:r w:rsidR="009A26C9" w:rsidRPr="002822DF">
        <w:rPr>
          <w:rFonts w:ascii="Times New Roman" w:hAnsi="Times New Roman" w:cs="Times New Roman"/>
          <w:sz w:val="28"/>
          <w:szCs w:val="28"/>
        </w:rPr>
        <w:t>ОУНБ виділяються наступні </w:t>
      </w:r>
      <w:r w:rsidR="00183337" w:rsidRPr="002822DF">
        <w:rPr>
          <w:rFonts w:ascii="Times New Roman" w:hAnsi="Times New Roman" w:cs="Times New Roman"/>
          <w:sz w:val="28"/>
          <w:szCs w:val="28"/>
        </w:rPr>
        <w:t>пріоритети:</w:t>
      </w:r>
    </w:p>
    <w:p w:rsidR="00183337" w:rsidRPr="002822DF" w:rsidRDefault="0054229E" w:rsidP="00327BEF">
      <w:pPr>
        <w:pStyle w:val="a3"/>
        <w:widowControl w:val="0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>придбання документів, що мають</w:t>
      </w:r>
      <w:r w:rsidR="00A100B9" w:rsidRPr="002822DF">
        <w:rPr>
          <w:rFonts w:ascii="Times New Roman" w:hAnsi="Times New Roman" w:cs="Times New Roman"/>
          <w:sz w:val="28"/>
          <w:szCs w:val="28"/>
        </w:rPr>
        <w:t xml:space="preserve"> </w:t>
      </w:r>
      <w:r w:rsidR="00252B09" w:rsidRPr="002822DF">
        <w:rPr>
          <w:rFonts w:ascii="Times New Roman" w:hAnsi="Times New Roman" w:cs="Times New Roman"/>
          <w:sz w:val="28"/>
          <w:szCs w:val="28"/>
        </w:rPr>
        <w:t>вагоме</w:t>
      </w:r>
      <w:r w:rsidR="00A100B9" w:rsidRPr="002822DF">
        <w:rPr>
          <w:rFonts w:ascii="Times New Roman" w:hAnsi="Times New Roman" w:cs="Times New Roman"/>
          <w:sz w:val="28"/>
          <w:szCs w:val="28"/>
        </w:rPr>
        <w:t xml:space="preserve"> наукове, історичне </w:t>
      </w:r>
      <w:r w:rsidR="00252B09" w:rsidRPr="002822DF">
        <w:rPr>
          <w:rFonts w:ascii="Times New Roman" w:hAnsi="Times New Roman" w:cs="Times New Roman"/>
          <w:sz w:val="28"/>
          <w:szCs w:val="28"/>
        </w:rPr>
        <w:t>і</w:t>
      </w:r>
      <w:r w:rsidR="00A100B9" w:rsidRPr="002822DF">
        <w:rPr>
          <w:rFonts w:ascii="Times New Roman" w:hAnsi="Times New Roman" w:cs="Times New Roman"/>
          <w:sz w:val="28"/>
          <w:szCs w:val="28"/>
        </w:rPr>
        <w:t xml:space="preserve"> </w:t>
      </w:r>
      <w:r w:rsidR="00183337" w:rsidRPr="002822DF">
        <w:rPr>
          <w:rFonts w:ascii="Times New Roman" w:hAnsi="Times New Roman" w:cs="Times New Roman"/>
          <w:sz w:val="28"/>
          <w:szCs w:val="28"/>
        </w:rPr>
        <w:t>загальнокультурне значення;</w:t>
      </w:r>
    </w:p>
    <w:p w:rsidR="00183337" w:rsidRPr="002822DF" w:rsidRDefault="0054229E" w:rsidP="004232D6">
      <w:pPr>
        <w:pStyle w:val="a3"/>
        <w:widowControl w:val="0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>заповнення «білих плям», що утвор</w:t>
      </w:r>
      <w:r w:rsidR="009A26C9" w:rsidRPr="002822DF">
        <w:rPr>
          <w:rFonts w:ascii="Times New Roman" w:hAnsi="Times New Roman" w:cs="Times New Roman"/>
          <w:sz w:val="28"/>
          <w:szCs w:val="28"/>
        </w:rPr>
        <w:t>ювалися у фондах у силу різних</w:t>
      </w:r>
      <w:r w:rsidR="00183337" w:rsidRPr="002822DF">
        <w:rPr>
          <w:rFonts w:ascii="Times New Roman" w:hAnsi="Times New Roman" w:cs="Times New Roman"/>
          <w:sz w:val="28"/>
          <w:szCs w:val="28"/>
        </w:rPr>
        <w:t xml:space="preserve"> </w:t>
      </w:r>
      <w:r w:rsidRPr="002822DF">
        <w:rPr>
          <w:rFonts w:ascii="Times New Roman" w:hAnsi="Times New Roman" w:cs="Times New Roman"/>
          <w:sz w:val="28"/>
          <w:szCs w:val="28"/>
        </w:rPr>
        <w:t>обставин;</w:t>
      </w:r>
    </w:p>
    <w:p w:rsidR="00183337" w:rsidRPr="002822DF" w:rsidRDefault="0054229E" w:rsidP="004232D6">
      <w:pPr>
        <w:pStyle w:val="a3"/>
        <w:widowControl w:val="0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>збирання максимальн</w:t>
      </w:r>
      <w:r w:rsidR="0067753A" w:rsidRPr="002822DF">
        <w:rPr>
          <w:rFonts w:ascii="Times New Roman" w:hAnsi="Times New Roman" w:cs="Times New Roman"/>
          <w:sz w:val="28"/>
          <w:szCs w:val="28"/>
        </w:rPr>
        <w:t>о</w:t>
      </w:r>
      <w:r w:rsidRPr="002822DF">
        <w:rPr>
          <w:rFonts w:ascii="Times New Roman" w:hAnsi="Times New Roman" w:cs="Times New Roman"/>
          <w:sz w:val="28"/>
          <w:szCs w:val="28"/>
        </w:rPr>
        <w:t xml:space="preserve"> предст</w:t>
      </w:r>
      <w:r w:rsidR="00A100B9" w:rsidRPr="002822DF">
        <w:rPr>
          <w:rFonts w:ascii="Times New Roman" w:hAnsi="Times New Roman" w:cs="Times New Roman"/>
          <w:sz w:val="28"/>
          <w:szCs w:val="28"/>
        </w:rPr>
        <w:t xml:space="preserve">авницької колекції краєзнавчих </w:t>
      </w:r>
      <w:r w:rsidRPr="002822DF">
        <w:rPr>
          <w:rFonts w:ascii="Times New Roman" w:hAnsi="Times New Roman" w:cs="Times New Roman"/>
          <w:sz w:val="28"/>
          <w:szCs w:val="28"/>
        </w:rPr>
        <w:t>документів;</w:t>
      </w:r>
    </w:p>
    <w:p w:rsidR="00183337" w:rsidRPr="002822DF" w:rsidRDefault="0054229E" w:rsidP="004232D6">
      <w:pPr>
        <w:pStyle w:val="a3"/>
        <w:widowControl w:val="0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>формування фонду офіційн</w:t>
      </w:r>
      <w:r w:rsidR="00A100B9" w:rsidRPr="002822DF">
        <w:rPr>
          <w:rFonts w:ascii="Times New Roman" w:hAnsi="Times New Roman" w:cs="Times New Roman"/>
          <w:sz w:val="28"/>
          <w:szCs w:val="28"/>
        </w:rPr>
        <w:t xml:space="preserve">их документів, у тому числі по </w:t>
      </w:r>
      <w:r w:rsidR="00183337" w:rsidRPr="002822DF">
        <w:rPr>
          <w:rFonts w:ascii="Times New Roman" w:hAnsi="Times New Roman" w:cs="Times New Roman"/>
          <w:sz w:val="28"/>
          <w:szCs w:val="28"/>
        </w:rPr>
        <w:t>місцевому самоврядуванню</w:t>
      </w:r>
      <w:r w:rsidR="001E44D4">
        <w:rPr>
          <w:rFonts w:ascii="Times New Roman" w:hAnsi="Times New Roman" w:cs="Times New Roman"/>
          <w:sz w:val="28"/>
          <w:szCs w:val="28"/>
        </w:rPr>
        <w:t>;</w:t>
      </w:r>
    </w:p>
    <w:p w:rsidR="00183337" w:rsidRPr="002822DF" w:rsidRDefault="007F06BD" w:rsidP="004232D6">
      <w:pPr>
        <w:pStyle w:val="a3"/>
        <w:widowControl w:val="0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 xml:space="preserve">звільнення фондів від </w:t>
      </w:r>
      <w:r w:rsidR="0054229E" w:rsidRPr="002822DF">
        <w:rPr>
          <w:rFonts w:ascii="Times New Roman" w:hAnsi="Times New Roman" w:cs="Times New Roman"/>
          <w:sz w:val="28"/>
          <w:szCs w:val="28"/>
        </w:rPr>
        <w:t>ін</w:t>
      </w:r>
      <w:r w:rsidR="009A26C9" w:rsidRPr="002822DF">
        <w:rPr>
          <w:rFonts w:ascii="Times New Roman" w:hAnsi="Times New Roman" w:cs="Times New Roman"/>
          <w:sz w:val="28"/>
          <w:szCs w:val="28"/>
        </w:rPr>
        <w:t>формаційного баласту (дублетн</w:t>
      </w:r>
      <w:r w:rsidR="004232D6" w:rsidRPr="002822DF">
        <w:rPr>
          <w:rFonts w:ascii="Times New Roman" w:hAnsi="Times New Roman" w:cs="Times New Roman"/>
          <w:sz w:val="28"/>
          <w:szCs w:val="28"/>
        </w:rPr>
        <w:t>их</w:t>
      </w:r>
      <w:r w:rsidR="009A26C9" w:rsidRPr="002822DF">
        <w:rPr>
          <w:rFonts w:ascii="Times New Roman" w:hAnsi="Times New Roman" w:cs="Times New Roman"/>
          <w:sz w:val="28"/>
          <w:szCs w:val="28"/>
        </w:rPr>
        <w:t> </w:t>
      </w:r>
      <w:r w:rsidR="0054229E" w:rsidRPr="002822DF">
        <w:rPr>
          <w:rFonts w:ascii="Times New Roman" w:hAnsi="Times New Roman" w:cs="Times New Roman"/>
          <w:sz w:val="28"/>
          <w:szCs w:val="28"/>
        </w:rPr>
        <w:t>екзем</w:t>
      </w:r>
      <w:r w:rsidR="00183337" w:rsidRPr="002822DF">
        <w:rPr>
          <w:rFonts w:ascii="Times New Roman" w:hAnsi="Times New Roman" w:cs="Times New Roman"/>
          <w:sz w:val="28"/>
          <w:szCs w:val="28"/>
        </w:rPr>
        <w:t xml:space="preserve">плярів, </w:t>
      </w:r>
      <w:r w:rsidR="0067753A" w:rsidRPr="002822DF">
        <w:rPr>
          <w:rFonts w:ascii="Times New Roman" w:hAnsi="Times New Roman" w:cs="Times New Roman"/>
          <w:sz w:val="28"/>
          <w:szCs w:val="28"/>
        </w:rPr>
        <w:t>літератур</w:t>
      </w:r>
      <w:r w:rsidR="00454191" w:rsidRPr="002822DF">
        <w:rPr>
          <w:rFonts w:ascii="Times New Roman" w:hAnsi="Times New Roman" w:cs="Times New Roman"/>
          <w:sz w:val="28"/>
          <w:szCs w:val="28"/>
        </w:rPr>
        <w:t>и</w:t>
      </w:r>
      <w:r w:rsidR="0067753A" w:rsidRPr="002822DF">
        <w:rPr>
          <w:rFonts w:ascii="Times New Roman" w:hAnsi="Times New Roman" w:cs="Times New Roman"/>
          <w:sz w:val="28"/>
          <w:szCs w:val="28"/>
        </w:rPr>
        <w:t>,</w:t>
      </w:r>
      <w:r w:rsidR="00252B09" w:rsidRPr="002822DF">
        <w:rPr>
          <w:rFonts w:ascii="Times New Roman" w:hAnsi="Times New Roman" w:cs="Times New Roman"/>
          <w:sz w:val="28"/>
          <w:szCs w:val="28"/>
        </w:rPr>
        <w:t xml:space="preserve"> </w:t>
      </w:r>
      <w:r w:rsidR="00183337" w:rsidRPr="002822DF">
        <w:rPr>
          <w:rFonts w:ascii="Times New Roman" w:hAnsi="Times New Roman" w:cs="Times New Roman"/>
          <w:sz w:val="28"/>
          <w:szCs w:val="28"/>
        </w:rPr>
        <w:t>що морально застаріл</w:t>
      </w:r>
      <w:r w:rsidR="0067753A" w:rsidRPr="002822DF">
        <w:rPr>
          <w:rFonts w:ascii="Times New Roman" w:hAnsi="Times New Roman" w:cs="Times New Roman"/>
          <w:sz w:val="28"/>
          <w:szCs w:val="28"/>
        </w:rPr>
        <w:t>а</w:t>
      </w:r>
      <w:r w:rsidR="00183337" w:rsidRPr="002822DF">
        <w:rPr>
          <w:rFonts w:ascii="Times New Roman" w:hAnsi="Times New Roman" w:cs="Times New Roman"/>
          <w:sz w:val="28"/>
          <w:szCs w:val="28"/>
        </w:rPr>
        <w:t>).</w:t>
      </w:r>
    </w:p>
    <w:p w:rsidR="00183337" w:rsidRPr="002822DF" w:rsidRDefault="00252B09" w:rsidP="004232D6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 xml:space="preserve">       </w:t>
      </w:r>
      <w:r w:rsidR="0054229E" w:rsidRPr="002822DF">
        <w:rPr>
          <w:rFonts w:ascii="Times New Roman" w:hAnsi="Times New Roman" w:cs="Times New Roman"/>
          <w:sz w:val="28"/>
          <w:szCs w:val="28"/>
        </w:rPr>
        <w:t>Організаційна структура буде змінена</w:t>
      </w:r>
      <w:r w:rsidR="00777A31" w:rsidRPr="002822DF">
        <w:rPr>
          <w:rFonts w:ascii="Times New Roman" w:hAnsi="Times New Roman" w:cs="Times New Roman"/>
          <w:sz w:val="28"/>
          <w:szCs w:val="28"/>
        </w:rPr>
        <w:t xml:space="preserve"> лише з метою її впорядкування </w:t>
      </w:r>
      <w:r w:rsidR="0054229E" w:rsidRPr="002822DF">
        <w:rPr>
          <w:rFonts w:ascii="Times New Roman" w:hAnsi="Times New Roman" w:cs="Times New Roman"/>
          <w:sz w:val="28"/>
          <w:szCs w:val="28"/>
        </w:rPr>
        <w:t>для забезпечення як більшої доступності фондів</w:t>
      </w:r>
      <w:r w:rsidR="00777A31" w:rsidRPr="002822DF">
        <w:rPr>
          <w:rFonts w:ascii="Times New Roman" w:hAnsi="Times New Roman" w:cs="Times New Roman"/>
          <w:sz w:val="28"/>
          <w:szCs w:val="28"/>
        </w:rPr>
        <w:t xml:space="preserve"> документів, так і їх надійно</w:t>
      </w:r>
      <w:r w:rsidR="0067753A" w:rsidRPr="002822DF">
        <w:rPr>
          <w:rFonts w:ascii="Times New Roman" w:hAnsi="Times New Roman" w:cs="Times New Roman"/>
          <w:sz w:val="28"/>
          <w:szCs w:val="28"/>
        </w:rPr>
        <w:t>го</w:t>
      </w:r>
      <w:r w:rsidR="00777A31" w:rsidRPr="002822DF">
        <w:rPr>
          <w:rFonts w:ascii="Times New Roman" w:hAnsi="Times New Roman" w:cs="Times New Roman"/>
          <w:sz w:val="28"/>
          <w:szCs w:val="28"/>
        </w:rPr>
        <w:t xml:space="preserve"> </w:t>
      </w:r>
      <w:r w:rsidR="0067753A" w:rsidRPr="002822DF">
        <w:rPr>
          <w:rFonts w:ascii="Times New Roman" w:hAnsi="Times New Roman" w:cs="Times New Roman"/>
          <w:sz w:val="28"/>
          <w:szCs w:val="28"/>
        </w:rPr>
        <w:t>збереження</w:t>
      </w:r>
      <w:r w:rsidR="0054229E" w:rsidRPr="002822DF">
        <w:rPr>
          <w:rFonts w:ascii="Times New Roman" w:hAnsi="Times New Roman" w:cs="Times New Roman"/>
          <w:sz w:val="28"/>
          <w:szCs w:val="28"/>
        </w:rPr>
        <w:t>. Для цього передбачається частин</w:t>
      </w:r>
      <w:r w:rsidR="0067753A" w:rsidRPr="002822DF">
        <w:rPr>
          <w:rFonts w:ascii="Times New Roman" w:hAnsi="Times New Roman" w:cs="Times New Roman"/>
          <w:sz w:val="28"/>
          <w:szCs w:val="28"/>
        </w:rPr>
        <w:t>у</w:t>
      </w:r>
      <w:r w:rsidR="0054229E" w:rsidRPr="002822DF">
        <w:rPr>
          <w:rFonts w:ascii="Times New Roman" w:hAnsi="Times New Roman" w:cs="Times New Roman"/>
          <w:sz w:val="28"/>
          <w:szCs w:val="28"/>
        </w:rPr>
        <w:t xml:space="preserve"> </w:t>
      </w:r>
      <w:r w:rsidR="0067753A" w:rsidRPr="002822DF">
        <w:rPr>
          <w:rFonts w:ascii="Times New Roman" w:hAnsi="Times New Roman" w:cs="Times New Roman"/>
          <w:sz w:val="28"/>
          <w:szCs w:val="28"/>
        </w:rPr>
        <w:t xml:space="preserve">особливо цінних </w:t>
      </w:r>
      <w:r w:rsidR="0054229E" w:rsidRPr="002822DF">
        <w:rPr>
          <w:rFonts w:ascii="Times New Roman" w:hAnsi="Times New Roman" w:cs="Times New Roman"/>
          <w:sz w:val="28"/>
          <w:szCs w:val="28"/>
        </w:rPr>
        <w:t>фон</w:t>
      </w:r>
      <w:r w:rsidR="00A100B9" w:rsidRPr="002822DF">
        <w:rPr>
          <w:rFonts w:ascii="Times New Roman" w:hAnsi="Times New Roman" w:cs="Times New Roman"/>
          <w:sz w:val="28"/>
          <w:szCs w:val="28"/>
        </w:rPr>
        <w:t xml:space="preserve">дів </w:t>
      </w:r>
      <w:r w:rsidR="0067753A" w:rsidRPr="002822DF">
        <w:rPr>
          <w:rFonts w:ascii="Times New Roman" w:hAnsi="Times New Roman" w:cs="Times New Roman"/>
          <w:sz w:val="28"/>
          <w:szCs w:val="28"/>
        </w:rPr>
        <w:t xml:space="preserve">продовжувати </w:t>
      </w:r>
      <w:r w:rsidR="00A100B9" w:rsidRPr="002822DF">
        <w:rPr>
          <w:rFonts w:ascii="Times New Roman" w:hAnsi="Times New Roman" w:cs="Times New Roman"/>
          <w:sz w:val="28"/>
          <w:szCs w:val="28"/>
        </w:rPr>
        <w:t>перев</w:t>
      </w:r>
      <w:r w:rsidR="0067753A" w:rsidRPr="002822DF">
        <w:rPr>
          <w:rFonts w:ascii="Times New Roman" w:hAnsi="Times New Roman" w:cs="Times New Roman"/>
          <w:sz w:val="28"/>
          <w:szCs w:val="28"/>
        </w:rPr>
        <w:t>одити</w:t>
      </w:r>
      <w:r w:rsidR="00A100B9" w:rsidRPr="002822DF">
        <w:rPr>
          <w:rFonts w:ascii="Times New Roman" w:hAnsi="Times New Roman" w:cs="Times New Roman"/>
          <w:sz w:val="28"/>
          <w:szCs w:val="28"/>
        </w:rPr>
        <w:t xml:space="preserve"> на мікроносії, а </w:t>
      </w:r>
      <w:r w:rsidR="0054229E" w:rsidRPr="002822DF">
        <w:rPr>
          <w:rFonts w:ascii="Times New Roman" w:hAnsi="Times New Roman" w:cs="Times New Roman"/>
          <w:sz w:val="28"/>
          <w:szCs w:val="28"/>
        </w:rPr>
        <w:t>частин</w:t>
      </w:r>
      <w:r w:rsidR="004232D6" w:rsidRPr="002822DF">
        <w:rPr>
          <w:rFonts w:ascii="Times New Roman" w:hAnsi="Times New Roman" w:cs="Times New Roman"/>
          <w:sz w:val="28"/>
          <w:szCs w:val="28"/>
        </w:rPr>
        <w:t>у</w:t>
      </w:r>
      <w:r w:rsidR="0054229E" w:rsidRPr="002822DF">
        <w:rPr>
          <w:rFonts w:ascii="Times New Roman" w:hAnsi="Times New Roman" w:cs="Times New Roman"/>
          <w:sz w:val="28"/>
          <w:szCs w:val="28"/>
        </w:rPr>
        <w:t xml:space="preserve"> (наприклад, газети) відразу </w:t>
      </w:r>
      <w:r w:rsidRPr="002822DF">
        <w:rPr>
          <w:rFonts w:ascii="Times New Roman" w:hAnsi="Times New Roman" w:cs="Times New Roman"/>
          <w:sz w:val="28"/>
          <w:szCs w:val="28"/>
        </w:rPr>
        <w:t xml:space="preserve">комплектувати </w:t>
      </w:r>
      <w:r w:rsidR="0054229E" w:rsidRPr="002822DF">
        <w:rPr>
          <w:rFonts w:ascii="Times New Roman" w:hAnsi="Times New Roman" w:cs="Times New Roman"/>
          <w:sz w:val="28"/>
          <w:szCs w:val="28"/>
        </w:rPr>
        <w:t xml:space="preserve">в </w:t>
      </w:r>
      <w:r w:rsidR="004232D6" w:rsidRPr="002822DF">
        <w:rPr>
          <w:rFonts w:ascii="Times New Roman" w:hAnsi="Times New Roman" w:cs="Times New Roman"/>
          <w:sz w:val="28"/>
          <w:szCs w:val="28"/>
        </w:rPr>
        <w:t xml:space="preserve">електронній </w:t>
      </w:r>
      <w:r w:rsidR="0054229E" w:rsidRPr="002822DF">
        <w:rPr>
          <w:rFonts w:ascii="Times New Roman" w:hAnsi="Times New Roman" w:cs="Times New Roman"/>
          <w:sz w:val="28"/>
          <w:szCs w:val="28"/>
        </w:rPr>
        <w:t xml:space="preserve"> фо</w:t>
      </w:r>
      <w:r w:rsidR="00183337" w:rsidRPr="002822DF">
        <w:rPr>
          <w:rFonts w:ascii="Times New Roman" w:hAnsi="Times New Roman" w:cs="Times New Roman"/>
          <w:sz w:val="28"/>
          <w:szCs w:val="28"/>
        </w:rPr>
        <w:t>рмі.</w:t>
      </w:r>
    </w:p>
    <w:p w:rsidR="00183337" w:rsidRPr="002822DF" w:rsidRDefault="00252B09" w:rsidP="004232D6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 xml:space="preserve">       </w:t>
      </w:r>
      <w:r w:rsidR="0054229E" w:rsidRPr="002822DF">
        <w:rPr>
          <w:rFonts w:ascii="Times New Roman" w:hAnsi="Times New Roman" w:cs="Times New Roman"/>
          <w:sz w:val="28"/>
          <w:szCs w:val="28"/>
        </w:rPr>
        <w:t xml:space="preserve">Передбачається </w:t>
      </w:r>
      <w:r w:rsidR="0067753A" w:rsidRPr="002822DF">
        <w:rPr>
          <w:rFonts w:ascii="Times New Roman" w:hAnsi="Times New Roman" w:cs="Times New Roman"/>
          <w:sz w:val="28"/>
          <w:szCs w:val="28"/>
        </w:rPr>
        <w:t xml:space="preserve">продовжувати </w:t>
      </w:r>
      <w:r w:rsidR="0054229E" w:rsidRPr="002822DF">
        <w:rPr>
          <w:rFonts w:ascii="Times New Roman" w:hAnsi="Times New Roman" w:cs="Times New Roman"/>
          <w:sz w:val="28"/>
          <w:szCs w:val="28"/>
        </w:rPr>
        <w:t>виділ</w:t>
      </w:r>
      <w:r w:rsidR="0067753A" w:rsidRPr="002822DF">
        <w:rPr>
          <w:rFonts w:ascii="Times New Roman" w:hAnsi="Times New Roman" w:cs="Times New Roman"/>
          <w:sz w:val="28"/>
          <w:szCs w:val="28"/>
        </w:rPr>
        <w:t>я</w:t>
      </w:r>
      <w:r w:rsidR="0054229E" w:rsidRPr="002822DF">
        <w:rPr>
          <w:rFonts w:ascii="Times New Roman" w:hAnsi="Times New Roman" w:cs="Times New Roman"/>
          <w:sz w:val="28"/>
          <w:szCs w:val="28"/>
        </w:rPr>
        <w:t>ти з фонду док</w:t>
      </w:r>
      <w:r w:rsidR="00777A31" w:rsidRPr="002822DF">
        <w:rPr>
          <w:rFonts w:ascii="Times New Roman" w:hAnsi="Times New Roman" w:cs="Times New Roman"/>
          <w:sz w:val="28"/>
          <w:szCs w:val="28"/>
        </w:rPr>
        <w:t xml:space="preserve">ументів </w:t>
      </w:r>
      <w:r w:rsidR="0067753A" w:rsidRPr="002822DF">
        <w:rPr>
          <w:rFonts w:ascii="Times New Roman" w:hAnsi="Times New Roman" w:cs="Times New Roman"/>
          <w:sz w:val="28"/>
          <w:szCs w:val="28"/>
        </w:rPr>
        <w:t>Центрального книгосховища</w:t>
      </w:r>
      <w:r w:rsidRPr="002822DF">
        <w:rPr>
          <w:rFonts w:ascii="Times New Roman" w:hAnsi="Times New Roman" w:cs="Times New Roman"/>
          <w:sz w:val="28"/>
          <w:szCs w:val="28"/>
        </w:rPr>
        <w:t>(ЦКС)</w:t>
      </w:r>
      <w:r w:rsidR="0067753A" w:rsidRPr="002822DF">
        <w:rPr>
          <w:rFonts w:ascii="Times New Roman" w:hAnsi="Times New Roman" w:cs="Times New Roman"/>
          <w:sz w:val="28"/>
          <w:szCs w:val="28"/>
        </w:rPr>
        <w:t xml:space="preserve"> літературу</w:t>
      </w:r>
      <w:r w:rsidR="00777A31" w:rsidRPr="002822DF">
        <w:rPr>
          <w:rFonts w:ascii="Times New Roman" w:hAnsi="Times New Roman" w:cs="Times New Roman"/>
          <w:sz w:val="28"/>
          <w:szCs w:val="28"/>
        </w:rPr>
        <w:t xml:space="preserve"> оперативного </w:t>
      </w:r>
      <w:r w:rsidR="0054229E" w:rsidRPr="002822DF">
        <w:rPr>
          <w:rFonts w:ascii="Times New Roman" w:hAnsi="Times New Roman" w:cs="Times New Roman"/>
          <w:sz w:val="28"/>
          <w:szCs w:val="28"/>
        </w:rPr>
        <w:t xml:space="preserve">використання </w:t>
      </w:r>
      <w:r w:rsidR="009A26C9" w:rsidRPr="002822DF">
        <w:rPr>
          <w:rFonts w:ascii="Times New Roman" w:hAnsi="Times New Roman" w:cs="Times New Roman"/>
          <w:sz w:val="28"/>
          <w:szCs w:val="28"/>
        </w:rPr>
        <w:t>і розвити на їхній базі </w:t>
      </w:r>
      <w:r w:rsidR="00183337" w:rsidRPr="002822DF">
        <w:rPr>
          <w:rFonts w:ascii="Times New Roman" w:hAnsi="Times New Roman" w:cs="Times New Roman"/>
          <w:sz w:val="28"/>
          <w:szCs w:val="28"/>
        </w:rPr>
        <w:t>спеціалізовані фонди</w:t>
      </w:r>
      <w:r w:rsidR="0067753A" w:rsidRPr="002822DF">
        <w:rPr>
          <w:rFonts w:ascii="Times New Roman" w:hAnsi="Times New Roman" w:cs="Times New Roman"/>
          <w:sz w:val="28"/>
          <w:szCs w:val="28"/>
        </w:rPr>
        <w:t xml:space="preserve"> відділів обслуговування.</w:t>
      </w:r>
      <w:r w:rsidRPr="002822DF">
        <w:rPr>
          <w:rFonts w:ascii="Times New Roman" w:hAnsi="Times New Roman" w:cs="Times New Roman"/>
          <w:sz w:val="28"/>
          <w:szCs w:val="28"/>
        </w:rPr>
        <w:t xml:space="preserve"> Літературу, актуальність якої знизилась,</w:t>
      </w:r>
      <w:r w:rsidR="004232D6" w:rsidRPr="002822DF">
        <w:rPr>
          <w:rFonts w:ascii="Times New Roman" w:hAnsi="Times New Roman" w:cs="Times New Roman"/>
          <w:sz w:val="28"/>
          <w:szCs w:val="28"/>
        </w:rPr>
        <w:t xml:space="preserve"> </w:t>
      </w:r>
      <w:r w:rsidRPr="002822DF">
        <w:rPr>
          <w:rFonts w:ascii="Times New Roman" w:hAnsi="Times New Roman" w:cs="Times New Roman"/>
          <w:sz w:val="28"/>
          <w:szCs w:val="28"/>
        </w:rPr>
        <w:t>повертати в ЦКС</w:t>
      </w:r>
      <w:r w:rsidR="004232D6" w:rsidRPr="002822DF">
        <w:rPr>
          <w:rFonts w:ascii="Times New Roman" w:hAnsi="Times New Roman" w:cs="Times New Roman"/>
          <w:sz w:val="28"/>
          <w:szCs w:val="28"/>
        </w:rPr>
        <w:t>.</w:t>
      </w:r>
    </w:p>
    <w:p w:rsidR="004232D6" w:rsidRPr="002822DF" w:rsidRDefault="004232D6" w:rsidP="00A100B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3337" w:rsidRPr="002822DF" w:rsidRDefault="004232D6" w:rsidP="00327BEF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 xml:space="preserve">       </w:t>
      </w:r>
      <w:r w:rsidR="0054229E" w:rsidRPr="002822DF">
        <w:rPr>
          <w:rFonts w:ascii="Times New Roman" w:hAnsi="Times New Roman" w:cs="Times New Roman"/>
          <w:sz w:val="28"/>
          <w:szCs w:val="28"/>
        </w:rPr>
        <w:t>Удосконал</w:t>
      </w:r>
      <w:r w:rsidR="0067753A" w:rsidRPr="002822DF">
        <w:rPr>
          <w:rFonts w:ascii="Times New Roman" w:hAnsi="Times New Roman" w:cs="Times New Roman"/>
          <w:sz w:val="28"/>
          <w:szCs w:val="28"/>
        </w:rPr>
        <w:t>е</w:t>
      </w:r>
      <w:r w:rsidR="0054229E" w:rsidRPr="002822DF">
        <w:rPr>
          <w:rFonts w:ascii="Times New Roman" w:hAnsi="Times New Roman" w:cs="Times New Roman"/>
          <w:sz w:val="28"/>
          <w:szCs w:val="28"/>
        </w:rPr>
        <w:t xml:space="preserve">ння системи </w:t>
      </w:r>
      <w:r w:rsidR="0067753A" w:rsidRPr="002822DF">
        <w:rPr>
          <w:rFonts w:ascii="Times New Roman" w:hAnsi="Times New Roman" w:cs="Times New Roman"/>
          <w:sz w:val="28"/>
          <w:szCs w:val="28"/>
        </w:rPr>
        <w:t>збереження</w:t>
      </w:r>
      <w:r w:rsidR="0054229E" w:rsidRPr="002822DF">
        <w:rPr>
          <w:rFonts w:ascii="Times New Roman" w:hAnsi="Times New Roman" w:cs="Times New Roman"/>
          <w:sz w:val="28"/>
          <w:szCs w:val="28"/>
        </w:rPr>
        <w:t xml:space="preserve"> фондів </w:t>
      </w:r>
      <w:r w:rsidR="0067753A" w:rsidRPr="002822DF">
        <w:rPr>
          <w:rFonts w:ascii="Times New Roman" w:hAnsi="Times New Roman" w:cs="Times New Roman"/>
          <w:sz w:val="28"/>
          <w:szCs w:val="28"/>
        </w:rPr>
        <w:t>передбач</w:t>
      </w:r>
      <w:r w:rsidR="0054229E" w:rsidRPr="002822DF">
        <w:rPr>
          <w:rFonts w:ascii="Times New Roman" w:hAnsi="Times New Roman" w:cs="Times New Roman"/>
          <w:sz w:val="28"/>
          <w:szCs w:val="28"/>
        </w:rPr>
        <w:t>ає</w:t>
      </w:r>
      <w:r w:rsidR="009A26C9" w:rsidRPr="002822DF">
        <w:rPr>
          <w:rFonts w:ascii="Times New Roman" w:hAnsi="Times New Roman" w:cs="Times New Roman"/>
          <w:sz w:val="28"/>
          <w:szCs w:val="28"/>
        </w:rPr>
        <w:t>:</w:t>
      </w:r>
    </w:p>
    <w:p w:rsidR="00183337" w:rsidRPr="002822DF" w:rsidRDefault="00252B09" w:rsidP="00327BEF">
      <w:pPr>
        <w:pStyle w:val="a3"/>
        <w:widowControl w:val="0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>в</w:t>
      </w:r>
      <w:r w:rsidR="0054229E" w:rsidRPr="002822DF">
        <w:rPr>
          <w:rFonts w:ascii="Times New Roman" w:hAnsi="Times New Roman" w:cs="Times New Roman"/>
          <w:sz w:val="28"/>
          <w:szCs w:val="28"/>
        </w:rPr>
        <w:t>ведення надійної сис</w:t>
      </w:r>
      <w:r w:rsidR="009A26C9" w:rsidRPr="002822DF">
        <w:rPr>
          <w:rFonts w:ascii="Times New Roman" w:hAnsi="Times New Roman" w:cs="Times New Roman"/>
          <w:sz w:val="28"/>
          <w:szCs w:val="28"/>
        </w:rPr>
        <w:t>теми безпеки фондів (установка </w:t>
      </w:r>
      <w:r w:rsidR="0054229E" w:rsidRPr="002822DF">
        <w:rPr>
          <w:rFonts w:ascii="Times New Roman" w:hAnsi="Times New Roman" w:cs="Times New Roman"/>
          <w:sz w:val="28"/>
          <w:szCs w:val="28"/>
        </w:rPr>
        <w:t>сигналізації, що поп</w:t>
      </w:r>
      <w:r w:rsidR="00183337" w:rsidRPr="002822DF">
        <w:rPr>
          <w:rFonts w:ascii="Times New Roman" w:hAnsi="Times New Roman" w:cs="Times New Roman"/>
          <w:sz w:val="28"/>
          <w:szCs w:val="28"/>
        </w:rPr>
        <w:t>ереджає несанкціонован</w:t>
      </w:r>
      <w:r w:rsidR="0067753A" w:rsidRPr="002822DF">
        <w:rPr>
          <w:rFonts w:ascii="Times New Roman" w:hAnsi="Times New Roman" w:cs="Times New Roman"/>
          <w:sz w:val="28"/>
          <w:szCs w:val="28"/>
        </w:rPr>
        <w:t xml:space="preserve">е </w:t>
      </w:r>
      <w:r w:rsidR="00183337" w:rsidRPr="002822DF">
        <w:rPr>
          <w:rFonts w:ascii="Times New Roman" w:hAnsi="Times New Roman" w:cs="Times New Roman"/>
          <w:sz w:val="28"/>
          <w:szCs w:val="28"/>
        </w:rPr>
        <w:t>вин</w:t>
      </w:r>
      <w:r w:rsidR="0067753A" w:rsidRPr="002822DF">
        <w:rPr>
          <w:rFonts w:ascii="Times New Roman" w:hAnsi="Times New Roman" w:cs="Times New Roman"/>
          <w:sz w:val="28"/>
          <w:szCs w:val="28"/>
        </w:rPr>
        <w:t>есення</w:t>
      </w:r>
      <w:r w:rsidR="00183337" w:rsidRPr="002822DF">
        <w:rPr>
          <w:rFonts w:ascii="Times New Roman" w:hAnsi="Times New Roman" w:cs="Times New Roman"/>
          <w:sz w:val="28"/>
          <w:szCs w:val="28"/>
        </w:rPr>
        <w:t xml:space="preserve"> </w:t>
      </w:r>
      <w:r w:rsidR="0054229E" w:rsidRPr="002822DF">
        <w:rPr>
          <w:rFonts w:ascii="Times New Roman" w:hAnsi="Times New Roman" w:cs="Times New Roman"/>
          <w:sz w:val="28"/>
          <w:szCs w:val="28"/>
        </w:rPr>
        <w:t xml:space="preserve">документів; </w:t>
      </w:r>
      <w:r w:rsidRPr="002822DF">
        <w:rPr>
          <w:rFonts w:ascii="Times New Roman" w:hAnsi="Times New Roman" w:cs="Times New Roman"/>
          <w:sz w:val="28"/>
          <w:szCs w:val="28"/>
        </w:rPr>
        <w:t>в</w:t>
      </w:r>
      <w:r w:rsidR="0054229E" w:rsidRPr="002822DF">
        <w:rPr>
          <w:rFonts w:ascii="Times New Roman" w:hAnsi="Times New Roman" w:cs="Times New Roman"/>
          <w:sz w:val="28"/>
          <w:szCs w:val="28"/>
        </w:rPr>
        <w:t>ведення в штат служби охорони);</w:t>
      </w:r>
    </w:p>
    <w:p w:rsidR="00183337" w:rsidRPr="002822DF" w:rsidRDefault="0054229E" w:rsidP="004232D6">
      <w:pPr>
        <w:pStyle w:val="a3"/>
        <w:widowControl w:val="0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>створення температурно-в</w:t>
      </w:r>
      <w:r w:rsidR="0067753A" w:rsidRPr="002822DF">
        <w:rPr>
          <w:rFonts w:ascii="Times New Roman" w:hAnsi="Times New Roman" w:cs="Times New Roman"/>
          <w:sz w:val="28"/>
          <w:szCs w:val="28"/>
        </w:rPr>
        <w:t>ологі</w:t>
      </w:r>
      <w:r w:rsidR="00252B09" w:rsidRPr="002822DF">
        <w:rPr>
          <w:rFonts w:ascii="Times New Roman" w:hAnsi="Times New Roman" w:cs="Times New Roman"/>
          <w:sz w:val="28"/>
          <w:szCs w:val="28"/>
        </w:rPr>
        <w:t>с</w:t>
      </w:r>
      <w:r w:rsidR="009A26C9" w:rsidRPr="002822DF">
        <w:rPr>
          <w:rFonts w:ascii="Times New Roman" w:hAnsi="Times New Roman" w:cs="Times New Roman"/>
          <w:sz w:val="28"/>
          <w:szCs w:val="28"/>
        </w:rPr>
        <w:t xml:space="preserve">ного, санітарно-гігієнічного </w:t>
      </w:r>
      <w:r w:rsidR="0067753A" w:rsidRPr="002822DF">
        <w:rPr>
          <w:rFonts w:ascii="Times New Roman" w:hAnsi="Times New Roman" w:cs="Times New Roman"/>
          <w:sz w:val="28"/>
          <w:szCs w:val="28"/>
        </w:rPr>
        <w:t>і</w:t>
      </w:r>
      <w:r w:rsidR="009A26C9" w:rsidRPr="002822DF">
        <w:rPr>
          <w:rFonts w:ascii="Times New Roman" w:hAnsi="Times New Roman" w:cs="Times New Roman"/>
          <w:sz w:val="28"/>
          <w:szCs w:val="28"/>
        </w:rPr>
        <w:t> </w:t>
      </w:r>
      <w:r w:rsidRPr="002822DF">
        <w:rPr>
          <w:rFonts w:ascii="Times New Roman" w:hAnsi="Times New Roman" w:cs="Times New Roman"/>
          <w:sz w:val="28"/>
          <w:szCs w:val="28"/>
        </w:rPr>
        <w:t>світлового режимів зберігання документів відповідно до вимог </w:t>
      </w:r>
      <w:r w:rsidR="009A26C9" w:rsidRPr="002822DF">
        <w:rPr>
          <w:rFonts w:ascii="Times New Roman" w:hAnsi="Times New Roman" w:cs="Times New Roman"/>
          <w:sz w:val="28"/>
          <w:szCs w:val="28"/>
        </w:rPr>
        <w:t>стандартів;</w:t>
      </w:r>
    </w:p>
    <w:p w:rsidR="00777A31" w:rsidRPr="002822DF" w:rsidRDefault="0054229E" w:rsidP="004232D6">
      <w:pPr>
        <w:pStyle w:val="a3"/>
        <w:widowControl w:val="0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>розміщення документів згідно</w:t>
      </w:r>
      <w:r w:rsidR="009A26C9" w:rsidRPr="002822DF">
        <w:rPr>
          <w:rFonts w:ascii="Times New Roman" w:hAnsi="Times New Roman" w:cs="Times New Roman"/>
          <w:sz w:val="28"/>
          <w:szCs w:val="28"/>
        </w:rPr>
        <w:t xml:space="preserve"> з нормативами з використанням </w:t>
      </w:r>
      <w:r w:rsidR="00777A31" w:rsidRPr="002822DF">
        <w:rPr>
          <w:rFonts w:ascii="Times New Roman" w:hAnsi="Times New Roman" w:cs="Times New Roman"/>
          <w:sz w:val="28"/>
          <w:szCs w:val="28"/>
        </w:rPr>
        <w:t xml:space="preserve">сучасного </w:t>
      </w:r>
      <w:r w:rsidR="0067753A" w:rsidRPr="002822DF">
        <w:rPr>
          <w:rFonts w:ascii="Times New Roman" w:hAnsi="Times New Roman" w:cs="Times New Roman"/>
          <w:sz w:val="28"/>
          <w:szCs w:val="28"/>
        </w:rPr>
        <w:t>у</w:t>
      </w:r>
      <w:r w:rsidR="00777A31" w:rsidRPr="002822DF">
        <w:rPr>
          <w:rFonts w:ascii="Times New Roman" w:hAnsi="Times New Roman" w:cs="Times New Roman"/>
          <w:sz w:val="28"/>
          <w:szCs w:val="28"/>
        </w:rPr>
        <w:t>статкування;</w:t>
      </w:r>
    </w:p>
    <w:p w:rsidR="00183337" w:rsidRPr="002822DF" w:rsidRDefault="0054229E" w:rsidP="004232D6">
      <w:pPr>
        <w:pStyle w:val="a3"/>
        <w:widowControl w:val="0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lastRenderedPageBreak/>
        <w:t>впровадження ефективних методів поп</w:t>
      </w:r>
      <w:r w:rsidR="009A26C9" w:rsidRPr="002822DF">
        <w:rPr>
          <w:rFonts w:ascii="Times New Roman" w:hAnsi="Times New Roman" w:cs="Times New Roman"/>
          <w:sz w:val="28"/>
          <w:szCs w:val="28"/>
        </w:rPr>
        <w:t>ередження фізичного знош</w:t>
      </w:r>
      <w:r w:rsidR="00252B09" w:rsidRPr="002822DF">
        <w:rPr>
          <w:rFonts w:ascii="Times New Roman" w:hAnsi="Times New Roman" w:cs="Times New Roman"/>
          <w:sz w:val="28"/>
          <w:szCs w:val="28"/>
        </w:rPr>
        <w:t>у</w:t>
      </w:r>
      <w:r w:rsidR="009A26C9" w:rsidRPr="002822DF">
        <w:rPr>
          <w:rFonts w:ascii="Times New Roman" w:hAnsi="Times New Roman" w:cs="Times New Roman"/>
          <w:sz w:val="28"/>
          <w:szCs w:val="28"/>
        </w:rPr>
        <w:t>вання </w:t>
      </w:r>
      <w:r w:rsidRPr="002822DF">
        <w:rPr>
          <w:rFonts w:ascii="Times New Roman" w:hAnsi="Times New Roman" w:cs="Times New Roman"/>
          <w:sz w:val="28"/>
          <w:szCs w:val="28"/>
        </w:rPr>
        <w:t>документів, нов</w:t>
      </w:r>
      <w:r w:rsidR="009A26C9" w:rsidRPr="002822DF">
        <w:rPr>
          <w:rFonts w:ascii="Times New Roman" w:hAnsi="Times New Roman" w:cs="Times New Roman"/>
          <w:sz w:val="28"/>
          <w:szCs w:val="28"/>
        </w:rPr>
        <w:t>их технологій палітурних робіт;</w:t>
      </w:r>
    </w:p>
    <w:p w:rsidR="00777A31" w:rsidRPr="002822DF" w:rsidRDefault="0054229E" w:rsidP="00066943">
      <w:pPr>
        <w:pStyle w:val="a3"/>
        <w:widowControl w:val="0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>консерваці</w:t>
      </w:r>
      <w:r w:rsidR="00301F4A" w:rsidRPr="002822DF">
        <w:rPr>
          <w:rFonts w:ascii="Times New Roman" w:hAnsi="Times New Roman" w:cs="Times New Roman"/>
          <w:sz w:val="28"/>
          <w:szCs w:val="28"/>
        </w:rPr>
        <w:t xml:space="preserve">я </w:t>
      </w:r>
      <w:r w:rsidRPr="002822DF">
        <w:rPr>
          <w:rFonts w:ascii="Times New Roman" w:hAnsi="Times New Roman" w:cs="Times New Roman"/>
          <w:sz w:val="28"/>
          <w:szCs w:val="28"/>
        </w:rPr>
        <w:t>старих документ</w:t>
      </w:r>
      <w:r w:rsidR="009A26C9" w:rsidRPr="002822DF">
        <w:rPr>
          <w:rFonts w:ascii="Times New Roman" w:hAnsi="Times New Roman" w:cs="Times New Roman"/>
          <w:sz w:val="28"/>
          <w:szCs w:val="28"/>
        </w:rPr>
        <w:t>ів з одночасним перекладом їх на інші носії</w:t>
      </w:r>
      <w:r w:rsidR="00301F4A" w:rsidRPr="002822DF">
        <w:rPr>
          <w:rFonts w:ascii="Times New Roman" w:hAnsi="Times New Roman" w:cs="Times New Roman"/>
          <w:sz w:val="28"/>
          <w:szCs w:val="28"/>
        </w:rPr>
        <w:t xml:space="preserve"> </w:t>
      </w:r>
      <w:r w:rsidR="009A26C9" w:rsidRPr="002822DF">
        <w:rPr>
          <w:rFonts w:ascii="Times New Roman" w:hAnsi="Times New Roman" w:cs="Times New Roman"/>
          <w:sz w:val="28"/>
          <w:szCs w:val="28"/>
        </w:rPr>
        <w:t>інформації;</w:t>
      </w:r>
    </w:p>
    <w:p w:rsidR="009A26C9" w:rsidRPr="002822DF" w:rsidRDefault="0054229E" w:rsidP="00066943">
      <w:pPr>
        <w:pStyle w:val="a3"/>
        <w:widowControl w:val="0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>розвиток і впровадження нових м</w:t>
      </w:r>
      <w:r w:rsidR="00777A31" w:rsidRPr="002822DF">
        <w:rPr>
          <w:rFonts w:ascii="Times New Roman" w:hAnsi="Times New Roman" w:cs="Times New Roman"/>
          <w:sz w:val="28"/>
          <w:szCs w:val="28"/>
        </w:rPr>
        <w:t xml:space="preserve">етодів зберігання документів в </w:t>
      </w:r>
      <w:r w:rsidR="009A26C9" w:rsidRPr="002822DF">
        <w:rPr>
          <w:rFonts w:ascii="Times New Roman" w:hAnsi="Times New Roman" w:cs="Times New Roman"/>
          <w:sz w:val="28"/>
          <w:szCs w:val="28"/>
        </w:rPr>
        <w:t xml:space="preserve">електронній формі. </w:t>
      </w:r>
      <w:r w:rsidRPr="002822DF">
        <w:rPr>
          <w:rFonts w:ascii="Times New Roman" w:hAnsi="Times New Roman" w:cs="Times New Roman"/>
          <w:sz w:val="28"/>
          <w:szCs w:val="28"/>
        </w:rPr>
        <w:t>Пріоритетним напрямком стан</w:t>
      </w:r>
      <w:r w:rsidR="00777A31" w:rsidRPr="002822DF">
        <w:rPr>
          <w:rFonts w:ascii="Times New Roman" w:hAnsi="Times New Roman" w:cs="Times New Roman"/>
          <w:sz w:val="28"/>
          <w:szCs w:val="28"/>
        </w:rPr>
        <w:t xml:space="preserve">е збереження фонду </w:t>
      </w:r>
      <w:r w:rsidRPr="002822DF">
        <w:rPr>
          <w:rFonts w:ascii="Times New Roman" w:hAnsi="Times New Roman" w:cs="Times New Roman"/>
          <w:sz w:val="28"/>
          <w:szCs w:val="28"/>
        </w:rPr>
        <w:t>краєзнавства, як найбільш повн</w:t>
      </w:r>
      <w:r w:rsidR="0067753A" w:rsidRPr="002822DF">
        <w:rPr>
          <w:rFonts w:ascii="Times New Roman" w:hAnsi="Times New Roman" w:cs="Times New Roman"/>
          <w:sz w:val="28"/>
          <w:szCs w:val="28"/>
        </w:rPr>
        <w:t>ого</w:t>
      </w:r>
      <w:r w:rsidR="00066943" w:rsidRPr="002822DF">
        <w:rPr>
          <w:rFonts w:ascii="Times New Roman" w:hAnsi="Times New Roman" w:cs="Times New Roman"/>
          <w:sz w:val="28"/>
          <w:szCs w:val="28"/>
        </w:rPr>
        <w:t xml:space="preserve"> </w:t>
      </w:r>
      <w:r w:rsidRPr="002822DF">
        <w:rPr>
          <w:rFonts w:ascii="Times New Roman" w:hAnsi="Times New Roman" w:cs="Times New Roman"/>
          <w:sz w:val="28"/>
          <w:szCs w:val="28"/>
        </w:rPr>
        <w:t>з</w:t>
      </w:r>
      <w:r w:rsidR="0067753A" w:rsidRPr="002822DF">
        <w:rPr>
          <w:rFonts w:ascii="Times New Roman" w:hAnsi="Times New Roman" w:cs="Times New Roman"/>
          <w:sz w:val="28"/>
          <w:szCs w:val="28"/>
        </w:rPr>
        <w:t>ібрання</w:t>
      </w:r>
      <w:r w:rsidRPr="002822DF">
        <w:rPr>
          <w:rFonts w:ascii="Times New Roman" w:hAnsi="Times New Roman" w:cs="Times New Roman"/>
          <w:sz w:val="28"/>
          <w:szCs w:val="28"/>
        </w:rPr>
        <w:t xml:space="preserve"> матеріалів про </w:t>
      </w:r>
      <w:r w:rsidR="0078565F" w:rsidRPr="002822DF">
        <w:rPr>
          <w:rFonts w:ascii="Times New Roman" w:hAnsi="Times New Roman" w:cs="Times New Roman"/>
          <w:sz w:val="28"/>
          <w:szCs w:val="28"/>
        </w:rPr>
        <w:t>Дніпропетровську</w:t>
      </w:r>
      <w:r w:rsidR="00777A31" w:rsidRPr="002822DF">
        <w:rPr>
          <w:rFonts w:ascii="Times New Roman" w:hAnsi="Times New Roman" w:cs="Times New Roman"/>
          <w:sz w:val="28"/>
          <w:szCs w:val="28"/>
        </w:rPr>
        <w:t xml:space="preserve"> область, відповідно </w:t>
      </w:r>
      <w:r w:rsidRPr="002822DF">
        <w:rPr>
          <w:rFonts w:ascii="Times New Roman" w:hAnsi="Times New Roman" w:cs="Times New Roman"/>
          <w:sz w:val="28"/>
          <w:szCs w:val="28"/>
        </w:rPr>
        <w:t xml:space="preserve">до цього, буде </w:t>
      </w:r>
      <w:r w:rsidR="005D18FA" w:rsidRPr="002822DF">
        <w:rPr>
          <w:rFonts w:ascii="Times New Roman" w:hAnsi="Times New Roman" w:cs="Times New Roman"/>
          <w:sz w:val="28"/>
          <w:szCs w:val="28"/>
        </w:rPr>
        <w:t xml:space="preserve">продовжена </w:t>
      </w:r>
      <w:r w:rsidR="009A26C9" w:rsidRPr="002822DF">
        <w:rPr>
          <w:rFonts w:ascii="Times New Roman" w:hAnsi="Times New Roman" w:cs="Times New Roman"/>
          <w:sz w:val="28"/>
          <w:szCs w:val="28"/>
        </w:rPr>
        <w:t xml:space="preserve"> програма «</w:t>
      </w:r>
      <w:r w:rsidR="005D18FA" w:rsidRPr="002822DF">
        <w:rPr>
          <w:rFonts w:ascii="Times New Roman" w:hAnsi="Times New Roman" w:cs="Times New Roman"/>
          <w:sz w:val="28"/>
          <w:szCs w:val="28"/>
        </w:rPr>
        <w:t>Розвиток бібліотечного краєзнавства</w:t>
      </w:r>
      <w:r w:rsidR="00301F4A" w:rsidRPr="002822DF">
        <w:rPr>
          <w:rFonts w:ascii="Times New Roman" w:hAnsi="Times New Roman" w:cs="Times New Roman"/>
          <w:sz w:val="28"/>
          <w:szCs w:val="28"/>
        </w:rPr>
        <w:t xml:space="preserve"> – пріоритетний напрямок роботи ДОУНБ</w:t>
      </w:r>
      <w:r w:rsidR="009A26C9" w:rsidRPr="002822DF">
        <w:rPr>
          <w:rFonts w:ascii="Times New Roman" w:hAnsi="Times New Roman" w:cs="Times New Roman"/>
          <w:sz w:val="28"/>
          <w:szCs w:val="28"/>
        </w:rPr>
        <w:t>».</w:t>
      </w:r>
    </w:p>
    <w:p w:rsidR="009A26C9" w:rsidRPr="00AF4260" w:rsidRDefault="009A26C9" w:rsidP="009A26C9">
      <w:pPr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AF4260">
        <w:rPr>
          <w:rFonts w:ascii="Times New Roman" w:hAnsi="Times New Roman" w:cs="Times New Roman"/>
          <w:b/>
          <w:sz w:val="28"/>
          <w:szCs w:val="28"/>
        </w:rPr>
        <w:t>Обслуговування користувачів</w:t>
      </w:r>
    </w:p>
    <w:p w:rsidR="00777A31" w:rsidRPr="002822DF" w:rsidRDefault="00301F4A" w:rsidP="00B8137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 xml:space="preserve">        </w:t>
      </w:r>
      <w:r w:rsidR="0054229E" w:rsidRPr="002822DF">
        <w:rPr>
          <w:rFonts w:ascii="Times New Roman" w:hAnsi="Times New Roman" w:cs="Times New Roman"/>
          <w:sz w:val="28"/>
          <w:szCs w:val="28"/>
        </w:rPr>
        <w:t>Основна мета обслуговув</w:t>
      </w:r>
      <w:r w:rsidR="009A26C9" w:rsidRPr="002822DF">
        <w:rPr>
          <w:rFonts w:ascii="Times New Roman" w:hAnsi="Times New Roman" w:cs="Times New Roman"/>
          <w:sz w:val="28"/>
          <w:szCs w:val="28"/>
        </w:rPr>
        <w:t>ання - максимальне задоволення </w:t>
      </w:r>
      <w:r w:rsidR="00B8137F" w:rsidRPr="002822DF">
        <w:rPr>
          <w:rFonts w:ascii="Times New Roman" w:hAnsi="Times New Roman" w:cs="Times New Roman"/>
          <w:sz w:val="28"/>
          <w:szCs w:val="28"/>
        </w:rPr>
        <w:t xml:space="preserve">інформаційних потреб </w:t>
      </w:r>
      <w:r w:rsidR="0054229E" w:rsidRPr="002822DF">
        <w:rPr>
          <w:rFonts w:ascii="Times New Roman" w:hAnsi="Times New Roman" w:cs="Times New Roman"/>
          <w:sz w:val="28"/>
          <w:szCs w:val="28"/>
        </w:rPr>
        <w:t>ко</w:t>
      </w:r>
      <w:r w:rsidR="009A26C9" w:rsidRPr="002822DF">
        <w:rPr>
          <w:rFonts w:ascii="Times New Roman" w:hAnsi="Times New Roman" w:cs="Times New Roman"/>
          <w:sz w:val="28"/>
          <w:szCs w:val="28"/>
        </w:rPr>
        <w:t xml:space="preserve">ристувачів у процесі наукової, </w:t>
      </w:r>
      <w:r w:rsidR="0054229E" w:rsidRPr="002822DF">
        <w:rPr>
          <w:rFonts w:ascii="Times New Roman" w:hAnsi="Times New Roman" w:cs="Times New Roman"/>
          <w:sz w:val="28"/>
          <w:szCs w:val="28"/>
        </w:rPr>
        <w:t>професійної, загальнокультурної, освіт</w:t>
      </w:r>
      <w:r w:rsidR="009A26C9" w:rsidRPr="002822DF">
        <w:rPr>
          <w:rFonts w:ascii="Times New Roman" w:hAnsi="Times New Roman" w:cs="Times New Roman"/>
          <w:sz w:val="28"/>
          <w:szCs w:val="28"/>
        </w:rPr>
        <w:t xml:space="preserve">ньої </w:t>
      </w:r>
      <w:r w:rsidRPr="002822DF">
        <w:rPr>
          <w:rFonts w:ascii="Times New Roman" w:hAnsi="Times New Roman" w:cs="Times New Roman"/>
          <w:sz w:val="28"/>
          <w:szCs w:val="28"/>
        </w:rPr>
        <w:t>та</w:t>
      </w:r>
      <w:r w:rsidR="009A26C9" w:rsidRPr="002822DF">
        <w:rPr>
          <w:rFonts w:ascii="Times New Roman" w:hAnsi="Times New Roman" w:cs="Times New Roman"/>
          <w:sz w:val="28"/>
          <w:szCs w:val="28"/>
        </w:rPr>
        <w:t xml:space="preserve"> інших видах діяльності. </w:t>
      </w:r>
      <w:r w:rsidR="0054229E" w:rsidRPr="002822DF">
        <w:rPr>
          <w:rFonts w:ascii="Times New Roman" w:hAnsi="Times New Roman" w:cs="Times New Roman"/>
          <w:sz w:val="28"/>
          <w:szCs w:val="28"/>
        </w:rPr>
        <w:t xml:space="preserve">Користувачами </w:t>
      </w:r>
      <w:r w:rsidRPr="002822DF">
        <w:rPr>
          <w:rFonts w:ascii="Times New Roman" w:hAnsi="Times New Roman" w:cs="Times New Roman"/>
          <w:sz w:val="28"/>
          <w:szCs w:val="28"/>
        </w:rPr>
        <w:t>КЗК Д</w:t>
      </w:r>
      <w:r w:rsidR="0054229E" w:rsidRPr="002822DF">
        <w:rPr>
          <w:rFonts w:ascii="Times New Roman" w:hAnsi="Times New Roman" w:cs="Times New Roman"/>
          <w:sz w:val="28"/>
          <w:szCs w:val="28"/>
        </w:rPr>
        <w:t xml:space="preserve">ОУНБ є </w:t>
      </w:r>
      <w:r w:rsidR="009A26C9" w:rsidRPr="002822DF">
        <w:rPr>
          <w:rFonts w:ascii="Times New Roman" w:hAnsi="Times New Roman" w:cs="Times New Roman"/>
          <w:sz w:val="28"/>
          <w:szCs w:val="28"/>
        </w:rPr>
        <w:t xml:space="preserve">громадяни </w:t>
      </w:r>
      <w:r w:rsidRPr="002822DF">
        <w:rPr>
          <w:rFonts w:ascii="Times New Roman" w:hAnsi="Times New Roman" w:cs="Times New Roman"/>
          <w:sz w:val="28"/>
          <w:szCs w:val="28"/>
        </w:rPr>
        <w:t>України</w:t>
      </w:r>
      <w:r w:rsidR="009A26C9" w:rsidRPr="002822DF">
        <w:rPr>
          <w:rFonts w:ascii="Times New Roman" w:hAnsi="Times New Roman" w:cs="Times New Roman"/>
          <w:sz w:val="28"/>
          <w:szCs w:val="28"/>
        </w:rPr>
        <w:t xml:space="preserve"> </w:t>
      </w:r>
      <w:r w:rsidRPr="002822DF">
        <w:rPr>
          <w:rFonts w:ascii="Times New Roman" w:hAnsi="Times New Roman" w:cs="Times New Roman"/>
          <w:sz w:val="28"/>
          <w:szCs w:val="28"/>
        </w:rPr>
        <w:t>і інших держав</w:t>
      </w:r>
      <w:r w:rsidR="0054229E" w:rsidRPr="002822DF">
        <w:rPr>
          <w:rFonts w:ascii="Times New Roman" w:hAnsi="Times New Roman" w:cs="Times New Roman"/>
          <w:sz w:val="28"/>
          <w:szCs w:val="28"/>
        </w:rPr>
        <w:t>, що прож</w:t>
      </w:r>
      <w:r w:rsidRPr="002822DF">
        <w:rPr>
          <w:rFonts w:ascii="Times New Roman" w:hAnsi="Times New Roman" w:cs="Times New Roman"/>
          <w:sz w:val="28"/>
          <w:szCs w:val="28"/>
        </w:rPr>
        <w:t>ивають на території області</w:t>
      </w:r>
      <w:r w:rsidR="009A26C9" w:rsidRPr="002822DF">
        <w:rPr>
          <w:rFonts w:ascii="Times New Roman" w:hAnsi="Times New Roman" w:cs="Times New Roman"/>
          <w:sz w:val="28"/>
          <w:szCs w:val="28"/>
        </w:rPr>
        <w:t xml:space="preserve"> незалежно </w:t>
      </w:r>
      <w:r w:rsidR="0054229E" w:rsidRPr="002822DF">
        <w:rPr>
          <w:rFonts w:ascii="Times New Roman" w:hAnsi="Times New Roman" w:cs="Times New Roman"/>
          <w:sz w:val="28"/>
          <w:szCs w:val="28"/>
        </w:rPr>
        <w:t>від національності, соціального походження</w:t>
      </w:r>
      <w:r w:rsidR="009A26C9" w:rsidRPr="002822DF">
        <w:rPr>
          <w:rFonts w:ascii="Times New Roman" w:hAnsi="Times New Roman" w:cs="Times New Roman"/>
          <w:sz w:val="28"/>
          <w:szCs w:val="28"/>
        </w:rPr>
        <w:t xml:space="preserve">, віросповідання </w:t>
      </w:r>
      <w:r w:rsidRPr="002822DF">
        <w:rPr>
          <w:rFonts w:ascii="Times New Roman" w:hAnsi="Times New Roman" w:cs="Times New Roman"/>
          <w:sz w:val="28"/>
          <w:szCs w:val="28"/>
        </w:rPr>
        <w:t>і</w:t>
      </w:r>
      <w:r w:rsidR="009A26C9" w:rsidRPr="002822DF">
        <w:rPr>
          <w:rFonts w:ascii="Times New Roman" w:hAnsi="Times New Roman" w:cs="Times New Roman"/>
          <w:sz w:val="28"/>
          <w:szCs w:val="28"/>
        </w:rPr>
        <w:t xml:space="preserve"> рівня </w:t>
      </w:r>
      <w:r w:rsidRPr="002822DF">
        <w:rPr>
          <w:rFonts w:ascii="Times New Roman" w:hAnsi="Times New Roman" w:cs="Times New Roman"/>
          <w:sz w:val="28"/>
          <w:szCs w:val="28"/>
        </w:rPr>
        <w:t>освіти</w:t>
      </w:r>
      <w:r w:rsidR="009A26C9" w:rsidRPr="002822DF">
        <w:rPr>
          <w:rFonts w:ascii="Times New Roman" w:hAnsi="Times New Roman" w:cs="Times New Roman"/>
          <w:sz w:val="28"/>
          <w:szCs w:val="28"/>
        </w:rPr>
        <w:t xml:space="preserve">, а також колективні абоненти. </w:t>
      </w:r>
      <w:r w:rsidR="0054229E" w:rsidRPr="002822DF">
        <w:rPr>
          <w:rFonts w:ascii="Times New Roman" w:hAnsi="Times New Roman" w:cs="Times New Roman"/>
          <w:sz w:val="28"/>
          <w:szCs w:val="28"/>
        </w:rPr>
        <w:t xml:space="preserve">При цьому </w:t>
      </w:r>
      <w:r w:rsidRPr="002822DF">
        <w:rPr>
          <w:rFonts w:ascii="Times New Roman" w:hAnsi="Times New Roman" w:cs="Times New Roman"/>
          <w:sz w:val="28"/>
          <w:szCs w:val="28"/>
        </w:rPr>
        <w:t>КЗК Д</w:t>
      </w:r>
      <w:r w:rsidR="0054229E" w:rsidRPr="002822DF">
        <w:rPr>
          <w:rFonts w:ascii="Times New Roman" w:hAnsi="Times New Roman" w:cs="Times New Roman"/>
          <w:sz w:val="28"/>
          <w:szCs w:val="28"/>
        </w:rPr>
        <w:t>ОУНБ у відповідності</w:t>
      </w:r>
      <w:r w:rsidR="009A26C9" w:rsidRPr="002822DF">
        <w:rPr>
          <w:rFonts w:ascii="Times New Roman" w:hAnsi="Times New Roman" w:cs="Times New Roman"/>
          <w:sz w:val="28"/>
          <w:szCs w:val="28"/>
        </w:rPr>
        <w:t xml:space="preserve"> зі своїм статусом </w:t>
      </w:r>
      <w:r w:rsidRPr="002822DF">
        <w:rPr>
          <w:rFonts w:ascii="Times New Roman" w:hAnsi="Times New Roman" w:cs="Times New Roman"/>
          <w:sz w:val="28"/>
          <w:szCs w:val="28"/>
        </w:rPr>
        <w:t xml:space="preserve">головної </w:t>
      </w:r>
      <w:r w:rsidR="0054229E" w:rsidRPr="002822DF">
        <w:rPr>
          <w:rFonts w:ascii="Times New Roman" w:hAnsi="Times New Roman" w:cs="Times New Roman"/>
          <w:sz w:val="28"/>
          <w:szCs w:val="28"/>
        </w:rPr>
        <w:t xml:space="preserve">бібліотеки </w:t>
      </w:r>
      <w:r w:rsidRPr="002822DF">
        <w:rPr>
          <w:rFonts w:ascii="Times New Roman" w:hAnsi="Times New Roman" w:cs="Times New Roman"/>
          <w:sz w:val="28"/>
          <w:szCs w:val="28"/>
        </w:rPr>
        <w:t>Дніпропетров</w:t>
      </w:r>
      <w:r w:rsidR="0054229E" w:rsidRPr="002822DF">
        <w:rPr>
          <w:rFonts w:ascii="Times New Roman" w:hAnsi="Times New Roman" w:cs="Times New Roman"/>
          <w:sz w:val="28"/>
          <w:szCs w:val="28"/>
        </w:rPr>
        <w:t>ської</w:t>
      </w:r>
      <w:r w:rsidR="009A26C9" w:rsidRPr="002822DF">
        <w:rPr>
          <w:rFonts w:ascii="Times New Roman" w:hAnsi="Times New Roman" w:cs="Times New Roman"/>
          <w:sz w:val="28"/>
          <w:szCs w:val="28"/>
        </w:rPr>
        <w:t xml:space="preserve"> області виступає як останн</w:t>
      </w:r>
      <w:r w:rsidRPr="002822DF">
        <w:rPr>
          <w:rFonts w:ascii="Times New Roman" w:hAnsi="Times New Roman" w:cs="Times New Roman"/>
          <w:sz w:val="28"/>
          <w:szCs w:val="28"/>
        </w:rPr>
        <w:t>я</w:t>
      </w:r>
      <w:r w:rsidR="009A26C9" w:rsidRPr="002822DF">
        <w:rPr>
          <w:rFonts w:ascii="Times New Roman" w:hAnsi="Times New Roman" w:cs="Times New Roman"/>
          <w:sz w:val="28"/>
          <w:szCs w:val="28"/>
        </w:rPr>
        <w:t> </w:t>
      </w:r>
      <w:r w:rsidR="0054229E" w:rsidRPr="002822DF">
        <w:rPr>
          <w:rFonts w:ascii="Times New Roman" w:hAnsi="Times New Roman" w:cs="Times New Roman"/>
          <w:sz w:val="28"/>
          <w:szCs w:val="28"/>
        </w:rPr>
        <w:t>інстанці</w:t>
      </w:r>
      <w:r w:rsidRPr="002822DF">
        <w:rPr>
          <w:rFonts w:ascii="Times New Roman" w:hAnsi="Times New Roman" w:cs="Times New Roman"/>
          <w:sz w:val="28"/>
          <w:szCs w:val="28"/>
        </w:rPr>
        <w:t>я</w:t>
      </w:r>
      <w:r w:rsidR="0054229E" w:rsidRPr="002822DF">
        <w:rPr>
          <w:rFonts w:ascii="Times New Roman" w:hAnsi="Times New Roman" w:cs="Times New Roman"/>
          <w:sz w:val="28"/>
          <w:szCs w:val="28"/>
        </w:rPr>
        <w:t xml:space="preserve"> для користувачів, які не змогл</w:t>
      </w:r>
      <w:r w:rsidR="009A26C9" w:rsidRPr="002822DF">
        <w:rPr>
          <w:rFonts w:ascii="Times New Roman" w:hAnsi="Times New Roman" w:cs="Times New Roman"/>
          <w:sz w:val="28"/>
          <w:szCs w:val="28"/>
        </w:rPr>
        <w:t>и задовольнити своїх запитів в </w:t>
      </w:r>
      <w:r w:rsidR="0054229E" w:rsidRPr="002822DF">
        <w:rPr>
          <w:rFonts w:ascii="Times New Roman" w:hAnsi="Times New Roman" w:cs="Times New Roman"/>
          <w:sz w:val="28"/>
          <w:szCs w:val="28"/>
        </w:rPr>
        <w:t xml:space="preserve">інших бібліотеках області. Пріоритетна для </w:t>
      </w:r>
      <w:r w:rsidRPr="002822DF">
        <w:rPr>
          <w:rFonts w:ascii="Times New Roman" w:hAnsi="Times New Roman" w:cs="Times New Roman"/>
          <w:sz w:val="28"/>
          <w:szCs w:val="28"/>
        </w:rPr>
        <w:t>КЗК Д</w:t>
      </w:r>
      <w:r w:rsidR="0054229E" w:rsidRPr="002822DF">
        <w:rPr>
          <w:rFonts w:ascii="Times New Roman" w:hAnsi="Times New Roman" w:cs="Times New Roman"/>
          <w:sz w:val="28"/>
          <w:szCs w:val="28"/>
        </w:rPr>
        <w:t>ОУНБ кате</w:t>
      </w:r>
      <w:r w:rsidR="009A26C9" w:rsidRPr="002822DF">
        <w:rPr>
          <w:rFonts w:ascii="Times New Roman" w:hAnsi="Times New Roman" w:cs="Times New Roman"/>
          <w:sz w:val="28"/>
          <w:szCs w:val="28"/>
        </w:rPr>
        <w:t>горія користувачів - </w:t>
      </w:r>
      <w:r w:rsidR="0054229E" w:rsidRPr="002822DF">
        <w:rPr>
          <w:rFonts w:ascii="Times New Roman" w:hAnsi="Times New Roman" w:cs="Times New Roman"/>
          <w:sz w:val="28"/>
          <w:szCs w:val="28"/>
        </w:rPr>
        <w:t>представники органів державної влад</w:t>
      </w:r>
      <w:r w:rsidR="009A26C9" w:rsidRPr="002822DF">
        <w:rPr>
          <w:rFonts w:ascii="Times New Roman" w:hAnsi="Times New Roman" w:cs="Times New Roman"/>
          <w:sz w:val="28"/>
          <w:szCs w:val="28"/>
        </w:rPr>
        <w:t xml:space="preserve">и </w:t>
      </w:r>
      <w:r w:rsidRPr="002822DF">
        <w:rPr>
          <w:rFonts w:ascii="Times New Roman" w:hAnsi="Times New Roman" w:cs="Times New Roman"/>
          <w:sz w:val="28"/>
          <w:szCs w:val="28"/>
        </w:rPr>
        <w:t xml:space="preserve">та </w:t>
      </w:r>
      <w:r w:rsidR="009A26C9" w:rsidRPr="002822DF">
        <w:rPr>
          <w:rFonts w:ascii="Times New Roman" w:hAnsi="Times New Roman" w:cs="Times New Roman"/>
          <w:sz w:val="28"/>
          <w:szCs w:val="28"/>
        </w:rPr>
        <w:t xml:space="preserve"> </w:t>
      </w:r>
      <w:r w:rsidRPr="002822DF">
        <w:rPr>
          <w:rFonts w:ascii="Times New Roman" w:hAnsi="Times New Roman" w:cs="Times New Roman"/>
          <w:sz w:val="28"/>
          <w:szCs w:val="28"/>
        </w:rPr>
        <w:t>управління</w:t>
      </w:r>
      <w:r w:rsidR="009A26C9" w:rsidRPr="002822DF">
        <w:rPr>
          <w:rFonts w:ascii="Times New Roman" w:hAnsi="Times New Roman" w:cs="Times New Roman"/>
          <w:sz w:val="28"/>
          <w:szCs w:val="28"/>
        </w:rPr>
        <w:t>, розташовани</w:t>
      </w:r>
      <w:r w:rsidR="00A100B9" w:rsidRPr="002822DF">
        <w:rPr>
          <w:rFonts w:ascii="Times New Roman" w:hAnsi="Times New Roman" w:cs="Times New Roman"/>
          <w:sz w:val="28"/>
          <w:szCs w:val="28"/>
        </w:rPr>
        <w:t xml:space="preserve">х на </w:t>
      </w:r>
      <w:r w:rsidR="009A26C9" w:rsidRPr="002822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229E" w:rsidRPr="002822DF">
        <w:rPr>
          <w:rFonts w:ascii="Times New Roman" w:hAnsi="Times New Roman" w:cs="Times New Roman"/>
          <w:sz w:val="28"/>
          <w:szCs w:val="28"/>
        </w:rPr>
        <w:t>території області.</w:t>
      </w:r>
    </w:p>
    <w:p w:rsidR="00684391" w:rsidRPr="002822DF" w:rsidRDefault="00684391" w:rsidP="00B8137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A31" w:rsidRPr="002822DF" w:rsidRDefault="00301F4A" w:rsidP="00777A3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 xml:space="preserve">         </w:t>
      </w:r>
      <w:r w:rsidR="0054229E" w:rsidRPr="002822DF">
        <w:rPr>
          <w:rFonts w:ascii="Times New Roman" w:hAnsi="Times New Roman" w:cs="Times New Roman"/>
          <w:sz w:val="28"/>
          <w:szCs w:val="28"/>
        </w:rPr>
        <w:t>З метою створення якісно но</w:t>
      </w:r>
      <w:r w:rsidR="00A100B9" w:rsidRPr="002822DF">
        <w:rPr>
          <w:rFonts w:ascii="Times New Roman" w:hAnsi="Times New Roman" w:cs="Times New Roman"/>
          <w:sz w:val="28"/>
          <w:szCs w:val="28"/>
        </w:rPr>
        <w:t xml:space="preserve">вої системи обслуговування, що </w:t>
      </w:r>
      <w:r w:rsidR="0054229E" w:rsidRPr="002822DF">
        <w:rPr>
          <w:rFonts w:ascii="Times New Roman" w:hAnsi="Times New Roman" w:cs="Times New Roman"/>
          <w:sz w:val="28"/>
          <w:szCs w:val="28"/>
        </w:rPr>
        <w:t>забезпечує оперативність, адек</w:t>
      </w:r>
      <w:r w:rsidR="009A26C9" w:rsidRPr="002822DF">
        <w:rPr>
          <w:rFonts w:ascii="Times New Roman" w:hAnsi="Times New Roman" w:cs="Times New Roman"/>
          <w:sz w:val="28"/>
          <w:szCs w:val="28"/>
        </w:rPr>
        <w:t>ватність і повноту задоволення </w:t>
      </w:r>
      <w:r w:rsidR="0054229E" w:rsidRPr="002822DF">
        <w:rPr>
          <w:rFonts w:ascii="Times New Roman" w:hAnsi="Times New Roman" w:cs="Times New Roman"/>
          <w:sz w:val="28"/>
          <w:szCs w:val="28"/>
        </w:rPr>
        <w:t xml:space="preserve">потреб користувачів, буде </w:t>
      </w:r>
      <w:r w:rsidR="00777A31" w:rsidRPr="002822DF">
        <w:rPr>
          <w:rFonts w:ascii="Times New Roman" w:hAnsi="Times New Roman" w:cs="Times New Roman"/>
          <w:sz w:val="28"/>
          <w:szCs w:val="28"/>
        </w:rPr>
        <w:t>потрібно:</w:t>
      </w:r>
    </w:p>
    <w:p w:rsidR="00B8137F" w:rsidRPr="002822DF" w:rsidRDefault="0054229E" w:rsidP="00066943">
      <w:pPr>
        <w:pStyle w:val="a3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 xml:space="preserve">оптимізувати </w:t>
      </w:r>
      <w:r w:rsidR="00684391" w:rsidRPr="002822DF">
        <w:rPr>
          <w:rFonts w:ascii="Times New Roman" w:hAnsi="Times New Roman" w:cs="Times New Roman"/>
          <w:sz w:val="28"/>
          <w:szCs w:val="28"/>
        </w:rPr>
        <w:t>поєднання</w:t>
      </w:r>
      <w:r w:rsidR="009A26C9" w:rsidRPr="002822DF">
        <w:rPr>
          <w:rFonts w:ascii="Times New Roman" w:hAnsi="Times New Roman" w:cs="Times New Roman"/>
          <w:sz w:val="28"/>
          <w:szCs w:val="28"/>
        </w:rPr>
        <w:t xml:space="preserve"> бібліотечного, </w:t>
      </w:r>
      <w:r w:rsidR="00684391" w:rsidRPr="002822DF">
        <w:rPr>
          <w:rFonts w:ascii="Times New Roman" w:hAnsi="Times New Roman" w:cs="Times New Roman"/>
          <w:sz w:val="28"/>
          <w:szCs w:val="28"/>
        </w:rPr>
        <w:t>довідково</w:t>
      </w:r>
      <w:r w:rsidR="009A26C9" w:rsidRPr="002822DF">
        <w:rPr>
          <w:rFonts w:ascii="Times New Roman" w:hAnsi="Times New Roman" w:cs="Times New Roman"/>
          <w:sz w:val="28"/>
          <w:szCs w:val="28"/>
        </w:rPr>
        <w:t>-</w:t>
      </w:r>
      <w:r w:rsidRPr="002822DF">
        <w:rPr>
          <w:rFonts w:ascii="Times New Roman" w:hAnsi="Times New Roman" w:cs="Times New Roman"/>
          <w:sz w:val="28"/>
          <w:szCs w:val="28"/>
        </w:rPr>
        <w:t>бібліографічного</w:t>
      </w:r>
      <w:r w:rsidR="00684391" w:rsidRPr="002822DF">
        <w:rPr>
          <w:rFonts w:ascii="Times New Roman" w:hAnsi="Times New Roman" w:cs="Times New Roman"/>
          <w:sz w:val="28"/>
          <w:szCs w:val="28"/>
        </w:rPr>
        <w:t>,</w:t>
      </w:r>
      <w:r w:rsidRPr="002822DF">
        <w:rPr>
          <w:rFonts w:ascii="Times New Roman" w:hAnsi="Times New Roman" w:cs="Times New Roman"/>
          <w:sz w:val="28"/>
          <w:szCs w:val="28"/>
        </w:rPr>
        <w:t xml:space="preserve"> інформаційного обслу</w:t>
      </w:r>
      <w:r w:rsidR="009A26C9" w:rsidRPr="002822DF">
        <w:rPr>
          <w:rFonts w:ascii="Times New Roman" w:hAnsi="Times New Roman" w:cs="Times New Roman"/>
          <w:sz w:val="28"/>
          <w:szCs w:val="28"/>
        </w:rPr>
        <w:t xml:space="preserve">говування, для чого </w:t>
      </w:r>
      <w:r w:rsidR="00327BEF" w:rsidRPr="002822DF">
        <w:rPr>
          <w:rFonts w:ascii="Times New Roman" w:hAnsi="Times New Roman" w:cs="Times New Roman"/>
          <w:sz w:val="28"/>
          <w:szCs w:val="28"/>
        </w:rPr>
        <w:t>переглянути</w:t>
      </w:r>
      <w:r w:rsidR="003B0FE5" w:rsidRPr="002822DF">
        <w:rPr>
          <w:rFonts w:ascii="Times New Roman" w:hAnsi="Times New Roman" w:cs="Times New Roman"/>
          <w:sz w:val="28"/>
          <w:szCs w:val="28"/>
        </w:rPr>
        <w:t xml:space="preserve"> </w:t>
      </w:r>
      <w:r w:rsidR="009A26C9" w:rsidRPr="002822DF">
        <w:rPr>
          <w:rFonts w:ascii="Times New Roman" w:hAnsi="Times New Roman" w:cs="Times New Roman"/>
          <w:sz w:val="28"/>
          <w:szCs w:val="28"/>
        </w:rPr>
        <w:t> </w:t>
      </w:r>
      <w:r w:rsidRPr="002822DF">
        <w:rPr>
          <w:rFonts w:ascii="Times New Roman" w:hAnsi="Times New Roman" w:cs="Times New Roman"/>
          <w:sz w:val="28"/>
          <w:szCs w:val="28"/>
        </w:rPr>
        <w:t>структуру системи бібліотечного обслу</w:t>
      </w:r>
      <w:r w:rsidR="009A26C9" w:rsidRPr="002822DF">
        <w:rPr>
          <w:rFonts w:ascii="Times New Roman" w:hAnsi="Times New Roman" w:cs="Times New Roman"/>
          <w:sz w:val="28"/>
          <w:szCs w:val="28"/>
        </w:rPr>
        <w:t>говування й розширити діапазон </w:t>
      </w:r>
      <w:r w:rsidRPr="002822DF">
        <w:rPr>
          <w:rFonts w:ascii="Times New Roman" w:hAnsi="Times New Roman" w:cs="Times New Roman"/>
          <w:sz w:val="28"/>
          <w:szCs w:val="28"/>
        </w:rPr>
        <w:t>бібл</w:t>
      </w:r>
      <w:r w:rsidR="00777A31" w:rsidRPr="002822DF">
        <w:rPr>
          <w:rFonts w:ascii="Times New Roman" w:hAnsi="Times New Roman" w:cs="Times New Roman"/>
          <w:sz w:val="28"/>
          <w:szCs w:val="28"/>
        </w:rPr>
        <w:t>іотечн</w:t>
      </w:r>
      <w:r w:rsidR="00327BEF" w:rsidRPr="002822DF">
        <w:rPr>
          <w:rFonts w:ascii="Times New Roman" w:hAnsi="Times New Roman" w:cs="Times New Roman"/>
          <w:sz w:val="28"/>
          <w:szCs w:val="28"/>
        </w:rPr>
        <w:t>о-</w:t>
      </w:r>
      <w:r w:rsidR="00777A31" w:rsidRPr="002822DF">
        <w:rPr>
          <w:rFonts w:ascii="Times New Roman" w:hAnsi="Times New Roman" w:cs="Times New Roman"/>
          <w:sz w:val="28"/>
          <w:szCs w:val="28"/>
        </w:rPr>
        <w:t>інформаційних послуг;</w:t>
      </w:r>
    </w:p>
    <w:p w:rsidR="00777A31" w:rsidRPr="002822DF" w:rsidRDefault="0054229E" w:rsidP="00066943">
      <w:pPr>
        <w:pStyle w:val="a3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 xml:space="preserve">зміцнити функції </w:t>
      </w:r>
      <w:r w:rsidR="00684391" w:rsidRPr="002822DF">
        <w:rPr>
          <w:rFonts w:ascii="Times New Roman" w:hAnsi="Times New Roman" w:cs="Times New Roman"/>
          <w:sz w:val="28"/>
          <w:szCs w:val="28"/>
        </w:rPr>
        <w:t>КЗК Д</w:t>
      </w:r>
      <w:r w:rsidR="009A26C9" w:rsidRPr="002822DF">
        <w:rPr>
          <w:rFonts w:ascii="Times New Roman" w:hAnsi="Times New Roman" w:cs="Times New Roman"/>
          <w:sz w:val="28"/>
          <w:szCs w:val="28"/>
        </w:rPr>
        <w:t>ОУНБ як регіонального центру </w:t>
      </w:r>
      <w:r w:rsidR="00777A31" w:rsidRPr="002822DF">
        <w:rPr>
          <w:rFonts w:ascii="Times New Roman" w:hAnsi="Times New Roman" w:cs="Times New Roman"/>
          <w:sz w:val="28"/>
          <w:szCs w:val="28"/>
        </w:rPr>
        <w:t>міжбібліотечного абонемента;</w:t>
      </w:r>
    </w:p>
    <w:p w:rsidR="00183337" w:rsidRPr="002822DF" w:rsidRDefault="0054229E" w:rsidP="00066943">
      <w:pPr>
        <w:pStyle w:val="a3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>забезпечити всім користувачам м</w:t>
      </w:r>
      <w:r w:rsidR="009A26C9" w:rsidRPr="002822DF">
        <w:rPr>
          <w:rFonts w:ascii="Times New Roman" w:hAnsi="Times New Roman" w:cs="Times New Roman"/>
          <w:sz w:val="28"/>
          <w:szCs w:val="28"/>
        </w:rPr>
        <w:t>аксимально можливу доступність </w:t>
      </w:r>
      <w:r w:rsidRPr="002822DF">
        <w:rPr>
          <w:rFonts w:ascii="Times New Roman" w:hAnsi="Times New Roman" w:cs="Times New Roman"/>
          <w:sz w:val="28"/>
          <w:szCs w:val="28"/>
        </w:rPr>
        <w:t>до інформації.</w:t>
      </w:r>
    </w:p>
    <w:p w:rsidR="00684391" w:rsidRPr="002822DF" w:rsidRDefault="00684391" w:rsidP="00777A3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337" w:rsidRPr="002822DF" w:rsidRDefault="00684391" w:rsidP="00777A3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4229E" w:rsidRPr="002822DF">
        <w:rPr>
          <w:rFonts w:ascii="Times New Roman" w:hAnsi="Times New Roman" w:cs="Times New Roman"/>
          <w:sz w:val="28"/>
          <w:szCs w:val="28"/>
        </w:rPr>
        <w:t xml:space="preserve">Максимальної доступності інформації </w:t>
      </w:r>
      <w:r w:rsidRPr="002822DF">
        <w:rPr>
          <w:rFonts w:ascii="Times New Roman" w:hAnsi="Times New Roman" w:cs="Times New Roman"/>
          <w:sz w:val="28"/>
          <w:szCs w:val="28"/>
        </w:rPr>
        <w:t>КЗК Д</w:t>
      </w:r>
      <w:r w:rsidR="0054229E" w:rsidRPr="002822DF">
        <w:rPr>
          <w:rFonts w:ascii="Times New Roman" w:hAnsi="Times New Roman" w:cs="Times New Roman"/>
          <w:sz w:val="28"/>
          <w:szCs w:val="28"/>
        </w:rPr>
        <w:t>ОУНБ буде домагатися шляхом:</w:t>
      </w:r>
    </w:p>
    <w:p w:rsidR="00183337" w:rsidRPr="002822DF" w:rsidRDefault="0054229E" w:rsidP="00066943">
      <w:pPr>
        <w:pStyle w:val="a3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>приведення довідкового апарата бібліоте</w:t>
      </w:r>
      <w:r w:rsidR="009A26C9" w:rsidRPr="002822DF">
        <w:rPr>
          <w:rFonts w:ascii="Times New Roman" w:hAnsi="Times New Roman" w:cs="Times New Roman"/>
          <w:sz w:val="28"/>
          <w:szCs w:val="28"/>
        </w:rPr>
        <w:t>ки в повн</w:t>
      </w:r>
      <w:r w:rsidR="00684391" w:rsidRPr="002822DF">
        <w:rPr>
          <w:rFonts w:ascii="Times New Roman" w:hAnsi="Times New Roman" w:cs="Times New Roman"/>
          <w:sz w:val="28"/>
          <w:szCs w:val="28"/>
        </w:rPr>
        <w:t>у</w:t>
      </w:r>
      <w:r w:rsidR="009A26C9" w:rsidRPr="002822DF">
        <w:rPr>
          <w:rFonts w:ascii="Times New Roman" w:hAnsi="Times New Roman" w:cs="Times New Roman"/>
          <w:sz w:val="28"/>
          <w:szCs w:val="28"/>
        </w:rPr>
        <w:t xml:space="preserve"> відповідн</w:t>
      </w:r>
      <w:r w:rsidR="00684391" w:rsidRPr="002822DF">
        <w:rPr>
          <w:rFonts w:ascii="Times New Roman" w:hAnsi="Times New Roman" w:cs="Times New Roman"/>
          <w:sz w:val="28"/>
          <w:szCs w:val="28"/>
        </w:rPr>
        <w:t>ість</w:t>
      </w:r>
      <w:r w:rsidR="009A26C9" w:rsidRPr="002822DF">
        <w:rPr>
          <w:rFonts w:ascii="Times New Roman" w:hAnsi="Times New Roman" w:cs="Times New Roman"/>
          <w:sz w:val="28"/>
          <w:szCs w:val="28"/>
        </w:rPr>
        <w:t xml:space="preserve"> з її </w:t>
      </w:r>
      <w:r w:rsidRPr="002822DF">
        <w:rPr>
          <w:rFonts w:ascii="Times New Roman" w:hAnsi="Times New Roman" w:cs="Times New Roman"/>
          <w:sz w:val="28"/>
          <w:szCs w:val="28"/>
        </w:rPr>
        <w:t>фондами;</w:t>
      </w:r>
    </w:p>
    <w:p w:rsidR="00B8137F" w:rsidRPr="002822DF" w:rsidRDefault="0054229E" w:rsidP="00066943">
      <w:pPr>
        <w:pStyle w:val="a3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>забезпечення довідково-біб</w:t>
      </w:r>
      <w:r w:rsidR="009A26C9" w:rsidRPr="002822DF">
        <w:rPr>
          <w:rFonts w:ascii="Times New Roman" w:hAnsi="Times New Roman" w:cs="Times New Roman"/>
          <w:sz w:val="28"/>
          <w:szCs w:val="28"/>
        </w:rPr>
        <w:t>ліографічного обслуговування в </w:t>
      </w:r>
      <w:r w:rsidRPr="002822DF">
        <w:rPr>
          <w:rFonts w:ascii="Times New Roman" w:hAnsi="Times New Roman" w:cs="Times New Roman"/>
          <w:sz w:val="28"/>
          <w:szCs w:val="28"/>
        </w:rPr>
        <w:t>автоматизованому режимі за допомогою електронного каталогу;</w:t>
      </w:r>
    </w:p>
    <w:p w:rsidR="00183337" w:rsidRPr="002822DF" w:rsidRDefault="0054229E" w:rsidP="00066943">
      <w:pPr>
        <w:pStyle w:val="a3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>збільшення частки фактогр</w:t>
      </w:r>
      <w:r w:rsidR="009A26C9" w:rsidRPr="002822DF">
        <w:rPr>
          <w:rFonts w:ascii="Times New Roman" w:hAnsi="Times New Roman" w:cs="Times New Roman"/>
          <w:sz w:val="28"/>
          <w:szCs w:val="28"/>
        </w:rPr>
        <w:t xml:space="preserve">афічної </w:t>
      </w:r>
      <w:r w:rsidR="00684391" w:rsidRPr="002822DF">
        <w:rPr>
          <w:rFonts w:ascii="Times New Roman" w:hAnsi="Times New Roman" w:cs="Times New Roman"/>
          <w:sz w:val="28"/>
          <w:szCs w:val="28"/>
        </w:rPr>
        <w:t>і</w:t>
      </w:r>
      <w:r w:rsidR="009A26C9" w:rsidRPr="002822DF">
        <w:rPr>
          <w:rFonts w:ascii="Times New Roman" w:hAnsi="Times New Roman" w:cs="Times New Roman"/>
          <w:sz w:val="28"/>
          <w:szCs w:val="28"/>
        </w:rPr>
        <w:t xml:space="preserve"> оглядово-аналітичної </w:t>
      </w:r>
      <w:r w:rsidRPr="002822DF">
        <w:rPr>
          <w:rFonts w:ascii="Times New Roman" w:hAnsi="Times New Roman" w:cs="Times New Roman"/>
          <w:sz w:val="28"/>
          <w:szCs w:val="28"/>
        </w:rPr>
        <w:t>інформації;</w:t>
      </w:r>
    </w:p>
    <w:p w:rsidR="00B8137F" w:rsidRPr="002822DF" w:rsidRDefault="0054229E" w:rsidP="00066943">
      <w:pPr>
        <w:pStyle w:val="a3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lastRenderedPageBreak/>
        <w:t>організації використ</w:t>
      </w:r>
      <w:r w:rsidR="009A26C9" w:rsidRPr="002822DF">
        <w:rPr>
          <w:rFonts w:ascii="Times New Roman" w:hAnsi="Times New Roman" w:cs="Times New Roman"/>
          <w:sz w:val="28"/>
          <w:szCs w:val="28"/>
        </w:rPr>
        <w:t>ання як власн</w:t>
      </w:r>
      <w:r w:rsidR="00684391" w:rsidRPr="002822DF">
        <w:rPr>
          <w:rFonts w:ascii="Times New Roman" w:hAnsi="Times New Roman" w:cs="Times New Roman"/>
          <w:sz w:val="28"/>
          <w:szCs w:val="28"/>
        </w:rPr>
        <w:t>оруч створених</w:t>
      </w:r>
      <w:r w:rsidR="009A26C9" w:rsidRPr="002822DF">
        <w:rPr>
          <w:rFonts w:ascii="Times New Roman" w:hAnsi="Times New Roman" w:cs="Times New Roman"/>
          <w:sz w:val="28"/>
          <w:szCs w:val="28"/>
        </w:rPr>
        <w:t xml:space="preserve"> інформаційних </w:t>
      </w:r>
      <w:r w:rsidR="00684391" w:rsidRPr="002822DF">
        <w:rPr>
          <w:rFonts w:ascii="Times New Roman" w:hAnsi="Times New Roman" w:cs="Times New Roman"/>
          <w:sz w:val="28"/>
          <w:szCs w:val="28"/>
        </w:rPr>
        <w:t>баз</w:t>
      </w:r>
      <w:r w:rsidRPr="002822DF">
        <w:rPr>
          <w:rFonts w:ascii="Times New Roman" w:hAnsi="Times New Roman" w:cs="Times New Roman"/>
          <w:sz w:val="28"/>
          <w:szCs w:val="28"/>
        </w:rPr>
        <w:t xml:space="preserve">, так </w:t>
      </w:r>
      <w:r w:rsidR="00684391" w:rsidRPr="002822DF">
        <w:rPr>
          <w:rFonts w:ascii="Times New Roman" w:hAnsi="Times New Roman" w:cs="Times New Roman"/>
          <w:sz w:val="28"/>
          <w:szCs w:val="28"/>
        </w:rPr>
        <w:t xml:space="preserve">і </w:t>
      </w:r>
      <w:r w:rsidRPr="002822DF">
        <w:rPr>
          <w:rFonts w:ascii="Times New Roman" w:hAnsi="Times New Roman" w:cs="Times New Roman"/>
          <w:sz w:val="28"/>
          <w:szCs w:val="28"/>
        </w:rPr>
        <w:t xml:space="preserve">вітчизняних </w:t>
      </w:r>
      <w:r w:rsidR="00684391" w:rsidRPr="002822DF">
        <w:rPr>
          <w:rFonts w:ascii="Times New Roman" w:hAnsi="Times New Roman" w:cs="Times New Roman"/>
          <w:sz w:val="28"/>
          <w:szCs w:val="28"/>
        </w:rPr>
        <w:t>та</w:t>
      </w:r>
      <w:r w:rsidRPr="002822DF">
        <w:rPr>
          <w:rFonts w:ascii="Times New Roman" w:hAnsi="Times New Roman" w:cs="Times New Roman"/>
          <w:sz w:val="28"/>
          <w:szCs w:val="28"/>
        </w:rPr>
        <w:t xml:space="preserve"> з</w:t>
      </w:r>
      <w:r w:rsidR="009A26C9" w:rsidRPr="002822DF">
        <w:rPr>
          <w:rFonts w:ascii="Times New Roman" w:hAnsi="Times New Roman" w:cs="Times New Roman"/>
          <w:sz w:val="28"/>
          <w:szCs w:val="28"/>
        </w:rPr>
        <w:t>акордонних бібліотек і органів </w:t>
      </w:r>
      <w:r w:rsidR="00066943" w:rsidRPr="002822DF">
        <w:rPr>
          <w:rFonts w:ascii="Times New Roman" w:hAnsi="Times New Roman" w:cs="Times New Roman"/>
          <w:sz w:val="28"/>
          <w:szCs w:val="28"/>
        </w:rPr>
        <w:t xml:space="preserve">інформації, </w:t>
      </w:r>
      <w:r w:rsidR="00777A31" w:rsidRPr="002822DF">
        <w:rPr>
          <w:rFonts w:ascii="Times New Roman" w:hAnsi="Times New Roman" w:cs="Times New Roman"/>
          <w:sz w:val="28"/>
          <w:szCs w:val="28"/>
        </w:rPr>
        <w:t>Інтернет</w:t>
      </w:r>
      <w:r w:rsidR="00066943" w:rsidRPr="002822DF">
        <w:rPr>
          <w:rFonts w:ascii="Times New Roman" w:hAnsi="Times New Roman" w:cs="Times New Roman"/>
          <w:sz w:val="28"/>
          <w:szCs w:val="28"/>
        </w:rPr>
        <w:t>у</w:t>
      </w:r>
      <w:r w:rsidR="00777A31" w:rsidRPr="002822DF">
        <w:rPr>
          <w:rFonts w:ascii="Times New Roman" w:hAnsi="Times New Roman" w:cs="Times New Roman"/>
          <w:sz w:val="28"/>
          <w:szCs w:val="28"/>
        </w:rPr>
        <w:t>;</w:t>
      </w:r>
    </w:p>
    <w:p w:rsidR="00183337" w:rsidRPr="002822DF" w:rsidRDefault="0054229E" w:rsidP="00066943">
      <w:pPr>
        <w:pStyle w:val="a3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>забезпечення доступу до джерел,</w:t>
      </w:r>
      <w:r w:rsidR="009A26C9" w:rsidRPr="002822DF">
        <w:rPr>
          <w:rFonts w:ascii="Times New Roman" w:hAnsi="Times New Roman" w:cs="Times New Roman"/>
          <w:sz w:val="28"/>
          <w:szCs w:val="28"/>
        </w:rPr>
        <w:t xml:space="preserve"> що перебувають у фондах інших </w:t>
      </w:r>
      <w:r w:rsidR="00183337" w:rsidRPr="002822DF">
        <w:rPr>
          <w:rFonts w:ascii="Times New Roman" w:hAnsi="Times New Roman" w:cs="Times New Roman"/>
          <w:sz w:val="28"/>
          <w:szCs w:val="28"/>
        </w:rPr>
        <w:t>бібліотек (МБА).</w:t>
      </w:r>
    </w:p>
    <w:p w:rsidR="00684391" w:rsidRPr="002822DF" w:rsidRDefault="00684391" w:rsidP="00777A3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337" w:rsidRPr="002822DF" w:rsidRDefault="00684391" w:rsidP="00777A3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4229E" w:rsidRPr="002822DF">
        <w:rPr>
          <w:rFonts w:ascii="Times New Roman" w:hAnsi="Times New Roman" w:cs="Times New Roman"/>
          <w:sz w:val="28"/>
          <w:szCs w:val="28"/>
        </w:rPr>
        <w:t xml:space="preserve">Оптимізацію системи бібліотечного обслуговування </w:t>
      </w:r>
      <w:r w:rsidRPr="002822DF">
        <w:rPr>
          <w:rFonts w:ascii="Times New Roman" w:hAnsi="Times New Roman" w:cs="Times New Roman"/>
          <w:sz w:val="28"/>
          <w:szCs w:val="28"/>
        </w:rPr>
        <w:t>бібліотека</w:t>
      </w:r>
      <w:r w:rsidR="0054229E" w:rsidRPr="002822DF">
        <w:rPr>
          <w:rFonts w:ascii="Times New Roman" w:hAnsi="Times New Roman" w:cs="Times New Roman"/>
          <w:sz w:val="28"/>
          <w:szCs w:val="28"/>
        </w:rPr>
        <w:t xml:space="preserve"> ма</w:t>
      </w:r>
      <w:r w:rsidR="009A26C9" w:rsidRPr="002822DF">
        <w:rPr>
          <w:rFonts w:ascii="Times New Roman" w:hAnsi="Times New Roman" w:cs="Times New Roman"/>
          <w:sz w:val="28"/>
          <w:szCs w:val="28"/>
        </w:rPr>
        <w:t>є </w:t>
      </w:r>
      <w:r w:rsidR="0054229E" w:rsidRPr="002822DF">
        <w:rPr>
          <w:rFonts w:ascii="Times New Roman" w:hAnsi="Times New Roman" w:cs="Times New Roman"/>
          <w:sz w:val="28"/>
          <w:szCs w:val="28"/>
        </w:rPr>
        <w:t>здійснювати через:</w:t>
      </w:r>
    </w:p>
    <w:p w:rsidR="00183337" w:rsidRPr="002822DF" w:rsidRDefault="0054229E" w:rsidP="00066943">
      <w:pPr>
        <w:pStyle w:val="a3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>диференціацію обслуговува</w:t>
      </w:r>
      <w:r w:rsidR="009A26C9" w:rsidRPr="002822DF">
        <w:rPr>
          <w:rFonts w:ascii="Times New Roman" w:hAnsi="Times New Roman" w:cs="Times New Roman"/>
          <w:sz w:val="28"/>
          <w:szCs w:val="28"/>
        </w:rPr>
        <w:t>ння залежно від рівня наукової </w:t>
      </w:r>
      <w:r w:rsidRPr="002822DF">
        <w:rPr>
          <w:rFonts w:ascii="Times New Roman" w:hAnsi="Times New Roman" w:cs="Times New Roman"/>
          <w:sz w:val="28"/>
          <w:szCs w:val="28"/>
        </w:rPr>
        <w:t>кваліфікації користувачів;</w:t>
      </w:r>
    </w:p>
    <w:p w:rsidR="00684391" w:rsidRPr="002822DF" w:rsidRDefault="0054229E" w:rsidP="00066943">
      <w:pPr>
        <w:pStyle w:val="a3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>розширення відкритого доступу д</w:t>
      </w:r>
      <w:r w:rsidR="009A26C9" w:rsidRPr="002822DF">
        <w:rPr>
          <w:rFonts w:ascii="Times New Roman" w:hAnsi="Times New Roman" w:cs="Times New Roman"/>
          <w:sz w:val="28"/>
          <w:szCs w:val="28"/>
        </w:rPr>
        <w:t xml:space="preserve">о літератури </w:t>
      </w:r>
      <w:r w:rsidR="00684391" w:rsidRPr="002822DF">
        <w:rPr>
          <w:rFonts w:ascii="Times New Roman" w:hAnsi="Times New Roman" w:cs="Times New Roman"/>
          <w:sz w:val="28"/>
          <w:szCs w:val="28"/>
        </w:rPr>
        <w:t xml:space="preserve">підвищеного </w:t>
      </w:r>
      <w:r w:rsidR="009A26C9" w:rsidRPr="002822DF">
        <w:rPr>
          <w:rFonts w:ascii="Times New Roman" w:hAnsi="Times New Roman" w:cs="Times New Roman"/>
          <w:sz w:val="28"/>
          <w:szCs w:val="28"/>
        </w:rPr>
        <w:t>попиту, </w:t>
      </w:r>
      <w:r w:rsidRPr="002822DF">
        <w:rPr>
          <w:rFonts w:ascii="Times New Roman" w:hAnsi="Times New Roman" w:cs="Times New Roman"/>
          <w:sz w:val="28"/>
          <w:szCs w:val="28"/>
        </w:rPr>
        <w:t xml:space="preserve">документам </w:t>
      </w:r>
      <w:r w:rsidR="00684391" w:rsidRPr="002822D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8137F" w:rsidRPr="002822DF" w:rsidRDefault="00684391" w:rsidP="00777A3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 xml:space="preserve">  </w:t>
      </w:r>
      <w:r w:rsidR="00066943" w:rsidRPr="002822D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4229E" w:rsidRPr="002822DF">
        <w:rPr>
          <w:rFonts w:ascii="Times New Roman" w:hAnsi="Times New Roman" w:cs="Times New Roman"/>
          <w:sz w:val="28"/>
          <w:szCs w:val="28"/>
        </w:rPr>
        <w:t>довідко</w:t>
      </w:r>
      <w:r w:rsidR="00777A31" w:rsidRPr="002822DF">
        <w:rPr>
          <w:rFonts w:ascii="Times New Roman" w:hAnsi="Times New Roman" w:cs="Times New Roman"/>
          <w:sz w:val="28"/>
          <w:szCs w:val="28"/>
        </w:rPr>
        <w:t xml:space="preserve">вого характеру </w:t>
      </w:r>
      <w:r w:rsidRPr="002822DF">
        <w:rPr>
          <w:rFonts w:ascii="Times New Roman" w:hAnsi="Times New Roman" w:cs="Times New Roman"/>
          <w:sz w:val="28"/>
          <w:szCs w:val="28"/>
        </w:rPr>
        <w:t>та</w:t>
      </w:r>
      <w:r w:rsidR="00777A31" w:rsidRPr="002822DF">
        <w:rPr>
          <w:rFonts w:ascii="Times New Roman" w:hAnsi="Times New Roman" w:cs="Times New Roman"/>
          <w:sz w:val="28"/>
          <w:szCs w:val="28"/>
        </w:rPr>
        <w:t xml:space="preserve"> новим </w:t>
      </w:r>
      <w:r w:rsidRPr="002822DF">
        <w:rPr>
          <w:rFonts w:ascii="Times New Roman" w:hAnsi="Times New Roman" w:cs="Times New Roman"/>
          <w:sz w:val="28"/>
          <w:szCs w:val="28"/>
        </w:rPr>
        <w:t>надходженням</w:t>
      </w:r>
      <w:r w:rsidR="00777A31" w:rsidRPr="002822DF">
        <w:rPr>
          <w:rFonts w:ascii="Times New Roman" w:hAnsi="Times New Roman" w:cs="Times New Roman"/>
          <w:sz w:val="28"/>
          <w:szCs w:val="28"/>
        </w:rPr>
        <w:t>;</w:t>
      </w:r>
    </w:p>
    <w:p w:rsidR="00B8137F" w:rsidRPr="002822DF" w:rsidRDefault="0054229E" w:rsidP="00777A31">
      <w:pPr>
        <w:pStyle w:val="a3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>забезпечення користувачі</w:t>
      </w:r>
      <w:r w:rsidR="009A26C9" w:rsidRPr="002822DF">
        <w:rPr>
          <w:rFonts w:ascii="Times New Roman" w:hAnsi="Times New Roman" w:cs="Times New Roman"/>
          <w:sz w:val="28"/>
          <w:szCs w:val="28"/>
        </w:rPr>
        <w:t>в інформацією про </w:t>
      </w:r>
      <w:r w:rsidRPr="002822DF">
        <w:rPr>
          <w:rFonts w:ascii="Times New Roman" w:hAnsi="Times New Roman" w:cs="Times New Roman"/>
          <w:sz w:val="28"/>
          <w:szCs w:val="28"/>
        </w:rPr>
        <w:t xml:space="preserve">номенклатуру послуг </w:t>
      </w:r>
      <w:r w:rsidR="00684391" w:rsidRPr="002822DF">
        <w:rPr>
          <w:rFonts w:ascii="Times New Roman" w:hAnsi="Times New Roman" w:cs="Times New Roman"/>
          <w:sz w:val="28"/>
          <w:szCs w:val="28"/>
        </w:rPr>
        <w:t>КЗК Д</w:t>
      </w:r>
      <w:r w:rsidRPr="002822DF">
        <w:rPr>
          <w:rFonts w:ascii="Times New Roman" w:hAnsi="Times New Roman" w:cs="Times New Roman"/>
          <w:sz w:val="28"/>
          <w:szCs w:val="28"/>
        </w:rPr>
        <w:t>ОУНБ, інш</w:t>
      </w:r>
      <w:r w:rsidR="009A26C9" w:rsidRPr="002822DF">
        <w:rPr>
          <w:rFonts w:ascii="Times New Roman" w:hAnsi="Times New Roman" w:cs="Times New Roman"/>
          <w:sz w:val="28"/>
          <w:szCs w:val="28"/>
        </w:rPr>
        <w:t xml:space="preserve">их </w:t>
      </w:r>
      <w:r w:rsidR="00684391" w:rsidRPr="002822DF">
        <w:rPr>
          <w:rFonts w:ascii="Times New Roman" w:hAnsi="Times New Roman" w:cs="Times New Roman"/>
          <w:sz w:val="28"/>
          <w:szCs w:val="28"/>
        </w:rPr>
        <w:t xml:space="preserve">   </w:t>
      </w:r>
      <w:r w:rsidR="009A26C9" w:rsidRPr="002822DF">
        <w:rPr>
          <w:rFonts w:ascii="Times New Roman" w:hAnsi="Times New Roman" w:cs="Times New Roman"/>
          <w:sz w:val="28"/>
          <w:szCs w:val="28"/>
        </w:rPr>
        <w:t xml:space="preserve">бібліотек міста </w:t>
      </w:r>
      <w:r w:rsidR="00684391" w:rsidRPr="002822DF">
        <w:rPr>
          <w:rFonts w:ascii="Times New Roman" w:hAnsi="Times New Roman" w:cs="Times New Roman"/>
          <w:sz w:val="28"/>
          <w:szCs w:val="28"/>
        </w:rPr>
        <w:t>і</w:t>
      </w:r>
      <w:r w:rsidR="009A26C9" w:rsidRPr="002822DF">
        <w:rPr>
          <w:rFonts w:ascii="Times New Roman" w:hAnsi="Times New Roman" w:cs="Times New Roman"/>
          <w:sz w:val="28"/>
          <w:szCs w:val="28"/>
        </w:rPr>
        <w:t xml:space="preserve"> умовах їх надання;</w:t>
      </w:r>
    </w:p>
    <w:p w:rsidR="00B8137F" w:rsidRPr="002822DF" w:rsidRDefault="0054229E" w:rsidP="00066943">
      <w:pPr>
        <w:pStyle w:val="a3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>створення доступ</w:t>
      </w:r>
      <w:r w:rsidR="009A26C9" w:rsidRPr="002822DF">
        <w:rPr>
          <w:rFonts w:ascii="Times New Roman" w:hAnsi="Times New Roman" w:cs="Times New Roman"/>
          <w:sz w:val="28"/>
          <w:szCs w:val="28"/>
        </w:rPr>
        <w:t>ної системи експрес-копіювання;</w:t>
      </w:r>
    </w:p>
    <w:p w:rsidR="00066943" w:rsidRPr="002822DF" w:rsidRDefault="0054229E" w:rsidP="00B8137F">
      <w:pPr>
        <w:pStyle w:val="a3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>відкриття спеціалізованих читальн</w:t>
      </w:r>
      <w:r w:rsidR="009A26C9" w:rsidRPr="002822DF">
        <w:rPr>
          <w:rFonts w:ascii="Times New Roman" w:hAnsi="Times New Roman" w:cs="Times New Roman"/>
          <w:sz w:val="28"/>
          <w:szCs w:val="28"/>
        </w:rPr>
        <w:t>их за</w:t>
      </w:r>
      <w:r w:rsidR="00777A31" w:rsidRPr="002822DF">
        <w:rPr>
          <w:rFonts w:ascii="Times New Roman" w:hAnsi="Times New Roman" w:cs="Times New Roman"/>
          <w:sz w:val="28"/>
          <w:szCs w:val="28"/>
        </w:rPr>
        <w:t xml:space="preserve">лів </w:t>
      </w:r>
      <w:r w:rsidR="00066943" w:rsidRPr="002822DF">
        <w:rPr>
          <w:rFonts w:ascii="Times New Roman" w:hAnsi="Times New Roman" w:cs="Times New Roman"/>
          <w:sz w:val="28"/>
          <w:szCs w:val="28"/>
        </w:rPr>
        <w:t>;</w:t>
      </w:r>
    </w:p>
    <w:p w:rsidR="00066943" w:rsidRPr="002822DF" w:rsidRDefault="00777A31" w:rsidP="00B8137F">
      <w:pPr>
        <w:pStyle w:val="a3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>введенн</w:t>
      </w:r>
      <w:r w:rsidR="00066943" w:rsidRPr="002822DF">
        <w:rPr>
          <w:rFonts w:ascii="Times New Roman" w:hAnsi="Times New Roman" w:cs="Times New Roman"/>
          <w:sz w:val="28"/>
          <w:szCs w:val="28"/>
        </w:rPr>
        <w:t>я</w:t>
      </w:r>
      <w:r w:rsidRPr="002822DF">
        <w:rPr>
          <w:rFonts w:ascii="Times New Roman" w:hAnsi="Times New Roman" w:cs="Times New Roman"/>
          <w:sz w:val="28"/>
          <w:szCs w:val="28"/>
        </w:rPr>
        <w:t xml:space="preserve"> нових нетрадиційних </w:t>
      </w:r>
      <w:r w:rsidR="0054229E" w:rsidRPr="002822DF">
        <w:rPr>
          <w:rFonts w:ascii="Times New Roman" w:hAnsi="Times New Roman" w:cs="Times New Roman"/>
          <w:sz w:val="28"/>
          <w:szCs w:val="28"/>
        </w:rPr>
        <w:t>форм обслуго</w:t>
      </w:r>
      <w:r w:rsidR="009A26C9" w:rsidRPr="002822DF">
        <w:rPr>
          <w:rFonts w:ascii="Times New Roman" w:hAnsi="Times New Roman" w:cs="Times New Roman"/>
          <w:sz w:val="28"/>
          <w:szCs w:val="28"/>
        </w:rPr>
        <w:t>вування, у тому числі платних</w:t>
      </w:r>
      <w:r w:rsidR="00066943" w:rsidRPr="002822DF">
        <w:rPr>
          <w:rFonts w:ascii="Times New Roman" w:hAnsi="Times New Roman" w:cs="Times New Roman"/>
          <w:sz w:val="28"/>
          <w:szCs w:val="28"/>
        </w:rPr>
        <w:t>(напр.,електронна доставка документів)</w:t>
      </w:r>
    </w:p>
    <w:p w:rsidR="003B0FE5" w:rsidRPr="002822DF" w:rsidRDefault="0054229E" w:rsidP="00B8137F">
      <w:pPr>
        <w:pStyle w:val="a3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>забезп</w:t>
      </w:r>
      <w:r w:rsidR="009A26C9" w:rsidRPr="002822DF">
        <w:rPr>
          <w:rFonts w:ascii="Times New Roman" w:hAnsi="Times New Roman" w:cs="Times New Roman"/>
          <w:sz w:val="28"/>
          <w:szCs w:val="28"/>
        </w:rPr>
        <w:t>еч</w:t>
      </w:r>
      <w:r w:rsidR="003B0FE5" w:rsidRPr="002822DF">
        <w:rPr>
          <w:rFonts w:ascii="Times New Roman" w:hAnsi="Times New Roman" w:cs="Times New Roman"/>
          <w:sz w:val="28"/>
          <w:szCs w:val="28"/>
        </w:rPr>
        <w:t xml:space="preserve">ення </w:t>
      </w:r>
      <w:r w:rsidR="009A26C9" w:rsidRPr="002822DF">
        <w:rPr>
          <w:rFonts w:ascii="Times New Roman" w:hAnsi="Times New Roman" w:cs="Times New Roman"/>
          <w:sz w:val="28"/>
          <w:szCs w:val="28"/>
        </w:rPr>
        <w:t>максимальн</w:t>
      </w:r>
      <w:r w:rsidR="00066943" w:rsidRPr="002822DF">
        <w:rPr>
          <w:rFonts w:ascii="Times New Roman" w:hAnsi="Times New Roman" w:cs="Times New Roman"/>
          <w:sz w:val="28"/>
          <w:szCs w:val="28"/>
        </w:rPr>
        <w:t>ої</w:t>
      </w:r>
      <w:r w:rsidR="009A26C9" w:rsidRPr="002822DF">
        <w:rPr>
          <w:rFonts w:ascii="Times New Roman" w:hAnsi="Times New Roman" w:cs="Times New Roman"/>
          <w:sz w:val="28"/>
          <w:szCs w:val="28"/>
        </w:rPr>
        <w:t xml:space="preserve"> комфортн</w:t>
      </w:r>
      <w:r w:rsidR="00066943" w:rsidRPr="002822DF">
        <w:rPr>
          <w:rFonts w:ascii="Times New Roman" w:hAnsi="Times New Roman" w:cs="Times New Roman"/>
          <w:sz w:val="28"/>
          <w:szCs w:val="28"/>
        </w:rPr>
        <w:t>ості</w:t>
      </w:r>
      <w:r w:rsidR="009A26C9" w:rsidRPr="002822DF">
        <w:rPr>
          <w:rFonts w:ascii="Times New Roman" w:hAnsi="Times New Roman" w:cs="Times New Roman"/>
          <w:sz w:val="28"/>
          <w:szCs w:val="28"/>
        </w:rPr>
        <w:t> </w:t>
      </w:r>
      <w:r w:rsidRPr="002822DF">
        <w:rPr>
          <w:rFonts w:ascii="Times New Roman" w:hAnsi="Times New Roman" w:cs="Times New Roman"/>
          <w:sz w:val="28"/>
          <w:szCs w:val="28"/>
        </w:rPr>
        <w:t>обслуговування користувачі</w:t>
      </w:r>
      <w:r w:rsidR="00183337" w:rsidRPr="002822DF">
        <w:rPr>
          <w:rFonts w:ascii="Times New Roman" w:hAnsi="Times New Roman" w:cs="Times New Roman"/>
          <w:sz w:val="28"/>
          <w:szCs w:val="28"/>
        </w:rPr>
        <w:t>в.</w:t>
      </w:r>
    </w:p>
    <w:p w:rsidR="00BD0596" w:rsidRPr="002822DF" w:rsidRDefault="00183337" w:rsidP="003B0FE5">
      <w:pPr>
        <w:pStyle w:val="a3"/>
        <w:widowControl w:val="0"/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FE5" w:rsidRPr="002822DF" w:rsidRDefault="00BD0596" w:rsidP="00777A31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4229E" w:rsidRPr="002822DF">
        <w:rPr>
          <w:rFonts w:ascii="Times New Roman" w:hAnsi="Times New Roman" w:cs="Times New Roman"/>
          <w:sz w:val="28"/>
          <w:szCs w:val="28"/>
        </w:rPr>
        <w:t>Посилення інформаційної ф</w:t>
      </w:r>
      <w:r w:rsidR="009A26C9" w:rsidRPr="002822DF">
        <w:rPr>
          <w:rFonts w:ascii="Times New Roman" w:hAnsi="Times New Roman" w:cs="Times New Roman"/>
          <w:sz w:val="28"/>
          <w:szCs w:val="28"/>
        </w:rPr>
        <w:t xml:space="preserve">ункції </w:t>
      </w:r>
      <w:r w:rsidRPr="002822DF">
        <w:rPr>
          <w:rFonts w:ascii="Times New Roman" w:hAnsi="Times New Roman" w:cs="Times New Roman"/>
          <w:sz w:val="28"/>
          <w:szCs w:val="28"/>
        </w:rPr>
        <w:t>КЗК Д</w:t>
      </w:r>
      <w:r w:rsidR="009A26C9" w:rsidRPr="002822DF">
        <w:rPr>
          <w:rFonts w:ascii="Times New Roman" w:hAnsi="Times New Roman" w:cs="Times New Roman"/>
          <w:sz w:val="28"/>
          <w:szCs w:val="28"/>
        </w:rPr>
        <w:t>ОУНБ буде обумовлено</w:t>
      </w:r>
      <w:r w:rsidR="003B0FE5" w:rsidRPr="002822DF">
        <w:rPr>
          <w:rFonts w:ascii="Times New Roman" w:hAnsi="Times New Roman" w:cs="Times New Roman"/>
          <w:sz w:val="28"/>
          <w:szCs w:val="28"/>
        </w:rPr>
        <w:t>:</w:t>
      </w:r>
    </w:p>
    <w:p w:rsidR="003B0FE5" w:rsidRPr="002822DF" w:rsidRDefault="0054229E" w:rsidP="003B0FE5">
      <w:pPr>
        <w:pStyle w:val="a3"/>
        <w:widowControl w:val="0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>всебічним розкриттям її фондів, збіль</w:t>
      </w:r>
      <w:r w:rsidR="009A26C9" w:rsidRPr="002822DF">
        <w:rPr>
          <w:rFonts w:ascii="Times New Roman" w:hAnsi="Times New Roman" w:cs="Times New Roman"/>
          <w:sz w:val="28"/>
          <w:szCs w:val="28"/>
        </w:rPr>
        <w:t xml:space="preserve">шенням кількості </w:t>
      </w:r>
      <w:r w:rsidR="00BD0596" w:rsidRPr="002822DF">
        <w:rPr>
          <w:rFonts w:ascii="Times New Roman" w:hAnsi="Times New Roman" w:cs="Times New Roman"/>
          <w:sz w:val="28"/>
          <w:szCs w:val="28"/>
        </w:rPr>
        <w:t>і</w:t>
      </w:r>
      <w:r w:rsidR="009A26C9" w:rsidRPr="002822DF">
        <w:rPr>
          <w:rFonts w:ascii="Times New Roman" w:hAnsi="Times New Roman" w:cs="Times New Roman"/>
          <w:sz w:val="28"/>
          <w:szCs w:val="28"/>
        </w:rPr>
        <w:t xml:space="preserve"> поліпшенням </w:t>
      </w:r>
      <w:r w:rsidRPr="002822DF">
        <w:rPr>
          <w:rFonts w:ascii="Times New Roman" w:hAnsi="Times New Roman" w:cs="Times New Roman"/>
          <w:sz w:val="28"/>
          <w:szCs w:val="28"/>
        </w:rPr>
        <w:t xml:space="preserve">якісного складу нових </w:t>
      </w:r>
      <w:r w:rsidR="00BD0596" w:rsidRPr="002822DF">
        <w:rPr>
          <w:rFonts w:ascii="Times New Roman" w:hAnsi="Times New Roman" w:cs="Times New Roman"/>
          <w:sz w:val="28"/>
          <w:szCs w:val="28"/>
        </w:rPr>
        <w:t>надходжень</w:t>
      </w:r>
      <w:r w:rsidRPr="002822DF">
        <w:rPr>
          <w:rFonts w:ascii="Times New Roman" w:hAnsi="Times New Roman" w:cs="Times New Roman"/>
          <w:sz w:val="28"/>
          <w:szCs w:val="28"/>
        </w:rPr>
        <w:t xml:space="preserve"> доку</w:t>
      </w:r>
      <w:r w:rsidR="009A26C9" w:rsidRPr="002822DF">
        <w:rPr>
          <w:rFonts w:ascii="Times New Roman" w:hAnsi="Times New Roman" w:cs="Times New Roman"/>
          <w:sz w:val="28"/>
          <w:szCs w:val="28"/>
        </w:rPr>
        <w:t>ментів</w:t>
      </w:r>
      <w:r w:rsidR="003B0FE5" w:rsidRPr="002822DF">
        <w:rPr>
          <w:rFonts w:ascii="Times New Roman" w:hAnsi="Times New Roman" w:cs="Times New Roman"/>
          <w:sz w:val="28"/>
          <w:szCs w:val="28"/>
        </w:rPr>
        <w:t>;</w:t>
      </w:r>
    </w:p>
    <w:p w:rsidR="003B0FE5" w:rsidRPr="002822DF" w:rsidRDefault="009A26C9" w:rsidP="003B0FE5">
      <w:pPr>
        <w:pStyle w:val="a3"/>
        <w:widowControl w:val="0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 xml:space="preserve"> забезпеченням вільного </w:t>
      </w:r>
      <w:r w:rsidR="0054229E" w:rsidRPr="002822DF">
        <w:rPr>
          <w:rFonts w:ascii="Times New Roman" w:hAnsi="Times New Roman" w:cs="Times New Roman"/>
          <w:sz w:val="28"/>
          <w:szCs w:val="28"/>
        </w:rPr>
        <w:t>доступу до інформаційних ресурсів</w:t>
      </w:r>
      <w:r w:rsidR="003B0FE5" w:rsidRPr="002822DF">
        <w:rPr>
          <w:rFonts w:ascii="Times New Roman" w:hAnsi="Times New Roman" w:cs="Times New Roman"/>
          <w:sz w:val="28"/>
          <w:szCs w:val="28"/>
        </w:rPr>
        <w:t>;</w:t>
      </w:r>
    </w:p>
    <w:p w:rsidR="00183337" w:rsidRPr="002822DF" w:rsidRDefault="0054229E" w:rsidP="003B0FE5">
      <w:pPr>
        <w:pStyle w:val="a3"/>
        <w:widowControl w:val="0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>входж</w:t>
      </w:r>
      <w:r w:rsidR="009A26C9" w:rsidRPr="002822DF">
        <w:rPr>
          <w:rFonts w:ascii="Times New Roman" w:hAnsi="Times New Roman" w:cs="Times New Roman"/>
          <w:sz w:val="28"/>
          <w:szCs w:val="28"/>
        </w:rPr>
        <w:t xml:space="preserve">енням </w:t>
      </w:r>
      <w:r w:rsidR="00BD0596" w:rsidRPr="002822DF">
        <w:rPr>
          <w:rFonts w:ascii="Times New Roman" w:hAnsi="Times New Roman" w:cs="Times New Roman"/>
          <w:sz w:val="28"/>
          <w:szCs w:val="28"/>
        </w:rPr>
        <w:t>КЗК Д</w:t>
      </w:r>
      <w:r w:rsidR="009A26C9" w:rsidRPr="002822DF">
        <w:rPr>
          <w:rFonts w:ascii="Times New Roman" w:hAnsi="Times New Roman" w:cs="Times New Roman"/>
          <w:sz w:val="28"/>
          <w:szCs w:val="28"/>
        </w:rPr>
        <w:t>ОУНБ у національний і світовий інформаційний простір.</w:t>
      </w:r>
    </w:p>
    <w:p w:rsidR="003B0FE5" w:rsidRPr="002822DF" w:rsidRDefault="003B0FE5" w:rsidP="003B0FE5">
      <w:pPr>
        <w:pStyle w:val="a3"/>
        <w:widowControl w:val="0"/>
        <w:spacing w:after="0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183337" w:rsidRPr="002822DF" w:rsidRDefault="003B0FE5" w:rsidP="00D107DE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 xml:space="preserve">         </w:t>
      </w:r>
      <w:r w:rsidR="0054229E" w:rsidRPr="002822DF">
        <w:rPr>
          <w:rFonts w:ascii="Times New Roman" w:hAnsi="Times New Roman" w:cs="Times New Roman"/>
          <w:sz w:val="28"/>
          <w:szCs w:val="28"/>
        </w:rPr>
        <w:t xml:space="preserve">У своїй інформаційній діяльності </w:t>
      </w:r>
      <w:r w:rsidR="00BD0596" w:rsidRPr="002822DF">
        <w:rPr>
          <w:rFonts w:ascii="Times New Roman" w:hAnsi="Times New Roman" w:cs="Times New Roman"/>
          <w:sz w:val="28"/>
          <w:szCs w:val="28"/>
        </w:rPr>
        <w:t>КЗК Д</w:t>
      </w:r>
      <w:r w:rsidR="009A26C9" w:rsidRPr="002822DF">
        <w:rPr>
          <w:rFonts w:ascii="Times New Roman" w:hAnsi="Times New Roman" w:cs="Times New Roman"/>
          <w:sz w:val="28"/>
          <w:szCs w:val="28"/>
        </w:rPr>
        <w:t>ОУНБ ставить наступні завдання:</w:t>
      </w:r>
    </w:p>
    <w:p w:rsidR="00183337" w:rsidRPr="002822DF" w:rsidRDefault="0054229E" w:rsidP="003B0FE5">
      <w:pPr>
        <w:pStyle w:val="a3"/>
        <w:widowControl w:val="0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>створення єдиної інформаційно-бібліоте</w:t>
      </w:r>
      <w:r w:rsidR="00183337" w:rsidRPr="002822DF">
        <w:rPr>
          <w:rFonts w:ascii="Times New Roman" w:hAnsi="Times New Roman" w:cs="Times New Roman"/>
          <w:sz w:val="28"/>
          <w:szCs w:val="28"/>
        </w:rPr>
        <w:t>чної системи області;</w:t>
      </w:r>
    </w:p>
    <w:p w:rsidR="00183337" w:rsidRPr="002822DF" w:rsidRDefault="0054229E" w:rsidP="003B0FE5">
      <w:pPr>
        <w:pStyle w:val="a3"/>
        <w:widowControl w:val="0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 xml:space="preserve">якісне </w:t>
      </w:r>
      <w:r w:rsidR="003B0FE5" w:rsidRPr="002822DF">
        <w:rPr>
          <w:rFonts w:ascii="Times New Roman" w:hAnsi="Times New Roman" w:cs="Times New Roman"/>
          <w:sz w:val="28"/>
          <w:szCs w:val="28"/>
        </w:rPr>
        <w:t>редагування</w:t>
      </w:r>
      <w:r w:rsidRPr="002822DF">
        <w:rPr>
          <w:rFonts w:ascii="Times New Roman" w:hAnsi="Times New Roman" w:cs="Times New Roman"/>
          <w:sz w:val="28"/>
          <w:szCs w:val="28"/>
        </w:rPr>
        <w:t xml:space="preserve">я системи </w:t>
      </w:r>
      <w:r w:rsidR="003B0FE5" w:rsidRPr="002822DF">
        <w:rPr>
          <w:rFonts w:ascii="Times New Roman" w:hAnsi="Times New Roman" w:cs="Times New Roman"/>
          <w:sz w:val="28"/>
          <w:szCs w:val="28"/>
        </w:rPr>
        <w:t xml:space="preserve">електроних </w:t>
      </w:r>
      <w:r w:rsidRPr="002822DF">
        <w:rPr>
          <w:rFonts w:ascii="Times New Roman" w:hAnsi="Times New Roman" w:cs="Times New Roman"/>
          <w:sz w:val="28"/>
          <w:szCs w:val="28"/>
        </w:rPr>
        <w:t>каталогів і картотек;</w:t>
      </w:r>
    </w:p>
    <w:p w:rsidR="00183337" w:rsidRPr="002822DF" w:rsidRDefault="0054229E" w:rsidP="003B0FE5">
      <w:pPr>
        <w:pStyle w:val="a3"/>
        <w:widowControl w:val="0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>реалізація мереж</w:t>
      </w:r>
      <w:r w:rsidR="00BD0596" w:rsidRPr="002822DF">
        <w:rPr>
          <w:rFonts w:ascii="Times New Roman" w:hAnsi="Times New Roman" w:cs="Times New Roman"/>
          <w:sz w:val="28"/>
          <w:szCs w:val="28"/>
        </w:rPr>
        <w:t>ев</w:t>
      </w:r>
      <w:r w:rsidRPr="002822DF">
        <w:rPr>
          <w:rFonts w:ascii="Times New Roman" w:hAnsi="Times New Roman" w:cs="Times New Roman"/>
          <w:sz w:val="28"/>
          <w:szCs w:val="28"/>
        </w:rPr>
        <w:t>ого доступ</w:t>
      </w:r>
      <w:r w:rsidR="007F06BD" w:rsidRPr="002822DF">
        <w:rPr>
          <w:rFonts w:ascii="Times New Roman" w:hAnsi="Times New Roman" w:cs="Times New Roman"/>
          <w:sz w:val="28"/>
          <w:szCs w:val="28"/>
        </w:rPr>
        <w:t>у до вітчизняних і закордонних </w:t>
      </w:r>
      <w:r w:rsidRPr="002822DF">
        <w:rPr>
          <w:rFonts w:ascii="Times New Roman" w:hAnsi="Times New Roman" w:cs="Times New Roman"/>
          <w:sz w:val="28"/>
          <w:szCs w:val="28"/>
        </w:rPr>
        <w:t>інформаційних ресурсів;</w:t>
      </w:r>
    </w:p>
    <w:p w:rsidR="00183337" w:rsidRPr="002822DF" w:rsidRDefault="0054229E" w:rsidP="003B0FE5">
      <w:pPr>
        <w:pStyle w:val="a3"/>
        <w:widowControl w:val="0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>інформаційне забе</w:t>
      </w:r>
      <w:r w:rsidR="007F06BD" w:rsidRPr="002822DF">
        <w:rPr>
          <w:rFonts w:ascii="Times New Roman" w:hAnsi="Times New Roman" w:cs="Times New Roman"/>
          <w:sz w:val="28"/>
          <w:szCs w:val="28"/>
        </w:rPr>
        <w:t>зпечення соціально-економічної </w:t>
      </w:r>
      <w:r w:rsidR="00BD0596" w:rsidRPr="002822DF">
        <w:rPr>
          <w:rFonts w:ascii="Times New Roman" w:hAnsi="Times New Roman" w:cs="Times New Roman"/>
          <w:sz w:val="28"/>
          <w:szCs w:val="28"/>
        </w:rPr>
        <w:t xml:space="preserve"> та </w:t>
      </w:r>
      <w:r w:rsidRPr="002822DF">
        <w:rPr>
          <w:rFonts w:ascii="Times New Roman" w:hAnsi="Times New Roman" w:cs="Times New Roman"/>
          <w:sz w:val="28"/>
          <w:szCs w:val="28"/>
        </w:rPr>
        <w:t xml:space="preserve">соціокультурної діяльності </w:t>
      </w:r>
      <w:r w:rsidR="00BD0596" w:rsidRPr="002822DF">
        <w:rPr>
          <w:rFonts w:ascii="Times New Roman" w:hAnsi="Times New Roman" w:cs="Times New Roman"/>
          <w:sz w:val="28"/>
          <w:szCs w:val="28"/>
        </w:rPr>
        <w:t>Дніпропетров</w:t>
      </w:r>
      <w:r w:rsidRPr="002822DF">
        <w:rPr>
          <w:rFonts w:ascii="Times New Roman" w:hAnsi="Times New Roman" w:cs="Times New Roman"/>
          <w:sz w:val="28"/>
          <w:szCs w:val="28"/>
        </w:rPr>
        <w:t>ської обл</w:t>
      </w:r>
      <w:r w:rsidR="00183337" w:rsidRPr="002822DF">
        <w:rPr>
          <w:rFonts w:ascii="Times New Roman" w:hAnsi="Times New Roman" w:cs="Times New Roman"/>
          <w:sz w:val="28"/>
          <w:szCs w:val="28"/>
        </w:rPr>
        <w:t>асті;</w:t>
      </w:r>
    </w:p>
    <w:p w:rsidR="00183337" w:rsidRPr="002822DF" w:rsidRDefault="0054229E" w:rsidP="003B0FE5">
      <w:pPr>
        <w:pStyle w:val="a3"/>
        <w:widowControl w:val="0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>формування інформаційної</w:t>
      </w:r>
      <w:r w:rsidR="007F06BD" w:rsidRPr="002822DF">
        <w:rPr>
          <w:rFonts w:ascii="Times New Roman" w:hAnsi="Times New Roman" w:cs="Times New Roman"/>
          <w:sz w:val="28"/>
          <w:szCs w:val="28"/>
        </w:rPr>
        <w:t xml:space="preserve"> бази; управлінської, науково-</w:t>
      </w:r>
      <w:r w:rsidRPr="002822DF">
        <w:rPr>
          <w:rFonts w:ascii="Times New Roman" w:hAnsi="Times New Roman" w:cs="Times New Roman"/>
          <w:sz w:val="28"/>
          <w:szCs w:val="28"/>
        </w:rPr>
        <w:t xml:space="preserve">дослідницької </w:t>
      </w:r>
      <w:r w:rsidR="00BD0596" w:rsidRPr="002822DF">
        <w:rPr>
          <w:rFonts w:ascii="Times New Roman" w:hAnsi="Times New Roman" w:cs="Times New Roman"/>
          <w:sz w:val="28"/>
          <w:szCs w:val="28"/>
        </w:rPr>
        <w:t>і</w:t>
      </w:r>
      <w:r w:rsidRPr="002822DF">
        <w:rPr>
          <w:rFonts w:ascii="Times New Roman" w:hAnsi="Times New Roman" w:cs="Times New Roman"/>
          <w:sz w:val="28"/>
          <w:szCs w:val="28"/>
        </w:rPr>
        <w:t xml:space="preserve"> методичної діяльності </w:t>
      </w:r>
      <w:r w:rsidR="00BD0596" w:rsidRPr="002822DF">
        <w:rPr>
          <w:rFonts w:ascii="Times New Roman" w:hAnsi="Times New Roman" w:cs="Times New Roman"/>
          <w:sz w:val="28"/>
          <w:szCs w:val="28"/>
        </w:rPr>
        <w:t xml:space="preserve">у </w:t>
      </w:r>
      <w:r w:rsidRPr="002822DF">
        <w:rPr>
          <w:rFonts w:ascii="Times New Roman" w:hAnsi="Times New Roman" w:cs="Times New Roman"/>
          <w:sz w:val="28"/>
          <w:szCs w:val="28"/>
        </w:rPr>
        <w:t>сфері культури.</w:t>
      </w:r>
    </w:p>
    <w:p w:rsidR="003B0FE5" w:rsidRPr="002822DF" w:rsidRDefault="003B0FE5" w:rsidP="003B0FE5">
      <w:pPr>
        <w:pStyle w:val="a3"/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B0FE5" w:rsidRPr="002822DF" w:rsidRDefault="00BD0596" w:rsidP="00D107DE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 xml:space="preserve">       </w:t>
      </w:r>
      <w:r w:rsidR="0054229E" w:rsidRPr="002822DF">
        <w:rPr>
          <w:rFonts w:ascii="Times New Roman" w:hAnsi="Times New Roman" w:cs="Times New Roman"/>
          <w:sz w:val="28"/>
          <w:szCs w:val="28"/>
        </w:rPr>
        <w:t>Принципи, покладені в основу і</w:t>
      </w:r>
      <w:r w:rsidR="00D107DE" w:rsidRPr="002822DF">
        <w:rPr>
          <w:rFonts w:ascii="Times New Roman" w:hAnsi="Times New Roman" w:cs="Times New Roman"/>
          <w:sz w:val="28"/>
          <w:szCs w:val="28"/>
        </w:rPr>
        <w:t xml:space="preserve">нформаційної діяльності </w:t>
      </w:r>
      <w:r w:rsidRPr="002822DF">
        <w:rPr>
          <w:rFonts w:ascii="Times New Roman" w:hAnsi="Times New Roman" w:cs="Times New Roman"/>
          <w:sz w:val="28"/>
          <w:szCs w:val="28"/>
        </w:rPr>
        <w:t>КЗК Д</w:t>
      </w:r>
      <w:r w:rsidR="00D107DE" w:rsidRPr="002822DF">
        <w:rPr>
          <w:rFonts w:ascii="Times New Roman" w:hAnsi="Times New Roman" w:cs="Times New Roman"/>
          <w:sz w:val="28"/>
          <w:szCs w:val="28"/>
        </w:rPr>
        <w:t>ОУНБ</w:t>
      </w:r>
      <w:r w:rsidRPr="002822DF">
        <w:rPr>
          <w:rFonts w:ascii="Times New Roman" w:hAnsi="Times New Roman" w:cs="Times New Roman"/>
          <w:sz w:val="28"/>
          <w:szCs w:val="28"/>
        </w:rPr>
        <w:t>:</w:t>
      </w:r>
    </w:p>
    <w:p w:rsidR="00D107DE" w:rsidRPr="002822DF" w:rsidRDefault="0054229E" w:rsidP="003B0FE5">
      <w:pPr>
        <w:pStyle w:val="a3"/>
        <w:widowControl w:val="0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 xml:space="preserve">різноманітність і </w:t>
      </w:r>
      <w:r w:rsidR="00BD0596" w:rsidRPr="002822DF">
        <w:rPr>
          <w:rFonts w:ascii="Times New Roman" w:hAnsi="Times New Roman" w:cs="Times New Roman"/>
          <w:sz w:val="28"/>
          <w:szCs w:val="28"/>
        </w:rPr>
        <w:t>багато</w:t>
      </w:r>
      <w:r w:rsidRPr="002822DF">
        <w:rPr>
          <w:rFonts w:ascii="Times New Roman" w:hAnsi="Times New Roman" w:cs="Times New Roman"/>
          <w:sz w:val="28"/>
          <w:szCs w:val="28"/>
        </w:rPr>
        <w:t>аспектн</w:t>
      </w:r>
      <w:r w:rsidR="00BD0596" w:rsidRPr="002822DF">
        <w:rPr>
          <w:rFonts w:ascii="Times New Roman" w:hAnsi="Times New Roman" w:cs="Times New Roman"/>
          <w:sz w:val="28"/>
          <w:szCs w:val="28"/>
        </w:rPr>
        <w:t>і</w:t>
      </w:r>
      <w:r w:rsidRPr="002822DF">
        <w:rPr>
          <w:rFonts w:ascii="Times New Roman" w:hAnsi="Times New Roman" w:cs="Times New Roman"/>
          <w:sz w:val="28"/>
          <w:szCs w:val="28"/>
        </w:rPr>
        <w:t xml:space="preserve">сть цільового </w:t>
      </w:r>
      <w:r w:rsidR="00BD0596" w:rsidRPr="002822DF">
        <w:rPr>
          <w:rFonts w:ascii="Times New Roman" w:hAnsi="Times New Roman" w:cs="Times New Roman"/>
          <w:sz w:val="28"/>
          <w:szCs w:val="28"/>
        </w:rPr>
        <w:t>і</w:t>
      </w:r>
      <w:r w:rsidRPr="002822DF">
        <w:rPr>
          <w:rFonts w:ascii="Times New Roman" w:hAnsi="Times New Roman" w:cs="Times New Roman"/>
          <w:sz w:val="28"/>
          <w:szCs w:val="28"/>
        </w:rPr>
        <w:t xml:space="preserve"> читацького призначенн</w:t>
      </w:r>
      <w:r w:rsidR="007F06BD" w:rsidRPr="002822DF">
        <w:rPr>
          <w:rFonts w:ascii="Times New Roman" w:hAnsi="Times New Roman" w:cs="Times New Roman"/>
          <w:sz w:val="28"/>
          <w:szCs w:val="28"/>
        </w:rPr>
        <w:t xml:space="preserve">я </w:t>
      </w:r>
      <w:r w:rsidRPr="002822DF">
        <w:rPr>
          <w:rFonts w:ascii="Times New Roman" w:hAnsi="Times New Roman" w:cs="Times New Roman"/>
          <w:sz w:val="28"/>
          <w:szCs w:val="28"/>
        </w:rPr>
        <w:t>ін</w:t>
      </w:r>
      <w:r w:rsidR="00D107DE" w:rsidRPr="002822DF">
        <w:rPr>
          <w:rFonts w:ascii="Times New Roman" w:hAnsi="Times New Roman" w:cs="Times New Roman"/>
          <w:sz w:val="28"/>
          <w:szCs w:val="28"/>
        </w:rPr>
        <w:t xml:space="preserve">формаційної продукції </w:t>
      </w:r>
      <w:r w:rsidR="00BD0596" w:rsidRPr="002822DF">
        <w:rPr>
          <w:rFonts w:ascii="Times New Roman" w:hAnsi="Times New Roman" w:cs="Times New Roman"/>
          <w:sz w:val="28"/>
          <w:szCs w:val="28"/>
        </w:rPr>
        <w:t>та</w:t>
      </w:r>
      <w:r w:rsidR="00D107DE" w:rsidRPr="002822DF">
        <w:rPr>
          <w:rFonts w:ascii="Times New Roman" w:hAnsi="Times New Roman" w:cs="Times New Roman"/>
          <w:sz w:val="28"/>
          <w:szCs w:val="28"/>
        </w:rPr>
        <w:t xml:space="preserve"> послуг;</w:t>
      </w:r>
    </w:p>
    <w:p w:rsidR="00D107DE" w:rsidRPr="002822DF" w:rsidRDefault="00D107DE" w:rsidP="003B0FE5">
      <w:pPr>
        <w:pStyle w:val="a3"/>
        <w:widowControl w:val="0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>універсальність тематики;</w:t>
      </w:r>
    </w:p>
    <w:p w:rsidR="00D107DE" w:rsidRPr="002822DF" w:rsidRDefault="0054229E" w:rsidP="003B0FE5">
      <w:pPr>
        <w:pStyle w:val="a3"/>
        <w:widowControl w:val="0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lastRenderedPageBreak/>
        <w:t>адресн</w:t>
      </w:r>
      <w:r w:rsidR="00BD0596" w:rsidRPr="002822DF">
        <w:rPr>
          <w:rFonts w:ascii="Times New Roman" w:hAnsi="Times New Roman" w:cs="Times New Roman"/>
          <w:sz w:val="28"/>
          <w:szCs w:val="28"/>
        </w:rPr>
        <w:t>і</w:t>
      </w:r>
      <w:r w:rsidRPr="002822DF">
        <w:rPr>
          <w:rFonts w:ascii="Times New Roman" w:hAnsi="Times New Roman" w:cs="Times New Roman"/>
          <w:sz w:val="28"/>
          <w:szCs w:val="28"/>
        </w:rPr>
        <w:t>сть, повнота, точн</w:t>
      </w:r>
      <w:r w:rsidR="007F06BD" w:rsidRPr="002822DF">
        <w:rPr>
          <w:rFonts w:ascii="Times New Roman" w:hAnsi="Times New Roman" w:cs="Times New Roman"/>
          <w:sz w:val="28"/>
          <w:szCs w:val="28"/>
        </w:rPr>
        <w:t xml:space="preserve">ість і оперативність наданої </w:t>
      </w:r>
      <w:r w:rsidR="00D107DE" w:rsidRPr="002822DF">
        <w:rPr>
          <w:rFonts w:ascii="Times New Roman" w:hAnsi="Times New Roman" w:cs="Times New Roman"/>
          <w:sz w:val="28"/>
          <w:szCs w:val="28"/>
        </w:rPr>
        <w:t>інформації.</w:t>
      </w:r>
    </w:p>
    <w:p w:rsidR="003B0FE5" w:rsidRPr="002822DF" w:rsidRDefault="003B0FE5" w:rsidP="003B0FE5">
      <w:pPr>
        <w:pStyle w:val="a3"/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B0FE5" w:rsidRPr="002822DF" w:rsidRDefault="00BD0596" w:rsidP="00777A31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 xml:space="preserve">       </w:t>
      </w:r>
      <w:r w:rsidR="003C2149" w:rsidRPr="002822DF">
        <w:rPr>
          <w:rFonts w:ascii="Times New Roman" w:hAnsi="Times New Roman" w:cs="Times New Roman"/>
          <w:sz w:val="28"/>
          <w:szCs w:val="28"/>
        </w:rPr>
        <w:t>Вир</w:t>
      </w:r>
      <w:r w:rsidRPr="002822DF">
        <w:rPr>
          <w:rFonts w:ascii="Times New Roman" w:hAnsi="Times New Roman" w:cs="Times New Roman"/>
          <w:sz w:val="28"/>
          <w:szCs w:val="28"/>
        </w:rPr>
        <w:t xml:space="preserve">ішенню </w:t>
      </w:r>
      <w:r w:rsidR="0054229E" w:rsidRPr="002822DF">
        <w:rPr>
          <w:rFonts w:ascii="Times New Roman" w:hAnsi="Times New Roman" w:cs="Times New Roman"/>
          <w:sz w:val="28"/>
          <w:szCs w:val="28"/>
        </w:rPr>
        <w:t>поставлених завд</w:t>
      </w:r>
      <w:r w:rsidR="007F06BD" w:rsidRPr="002822DF">
        <w:rPr>
          <w:rFonts w:ascii="Times New Roman" w:hAnsi="Times New Roman" w:cs="Times New Roman"/>
          <w:sz w:val="28"/>
          <w:szCs w:val="28"/>
        </w:rPr>
        <w:t>ань сприяють наступні напрямки </w:t>
      </w:r>
      <w:r w:rsidR="0054229E" w:rsidRPr="002822DF">
        <w:rPr>
          <w:rFonts w:ascii="Times New Roman" w:hAnsi="Times New Roman" w:cs="Times New Roman"/>
          <w:sz w:val="28"/>
          <w:szCs w:val="28"/>
        </w:rPr>
        <w:t>інформаційної діяльності: </w:t>
      </w:r>
    </w:p>
    <w:p w:rsidR="00777A31" w:rsidRPr="002822DF" w:rsidRDefault="00BD0596" w:rsidP="003B0FE5">
      <w:pPr>
        <w:pStyle w:val="a3"/>
        <w:widowControl w:val="0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>наявність</w:t>
      </w:r>
      <w:r w:rsidR="0054229E" w:rsidRPr="002822DF">
        <w:rPr>
          <w:rFonts w:ascii="Times New Roman" w:hAnsi="Times New Roman" w:cs="Times New Roman"/>
          <w:sz w:val="28"/>
          <w:szCs w:val="28"/>
        </w:rPr>
        <w:t xml:space="preserve"> довідково-пошукового</w:t>
      </w:r>
      <w:r w:rsidR="00777A31" w:rsidRPr="002822DF">
        <w:rPr>
          <w:rFonts w:ascii="Times New Roman" w:hAnsi="Times New Roman" w:cs="Times New Roman"/>
          <w:sz w:val="28"/>
          <w:szCs w:val="28"/>
        </w:rPr>
        <w:t xml:space="preserve"> апарата в електронній формі;</w:t>
      </w:r>
    </w:p>
    <w:p w:rsidR="00777A31" w:rsidRPr="002822DF" w:rsidRDefault="0054229E" w:rsidP="003B0FE5">
      <w:pPr>
        <w:pStyle w:val="a3"/>
        <w:widowControl w:val="0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>формування о</w:t>
      </w:r>
      <w:r w:rsidR="00777A31" w:rsidRPr="002822DF">
        <w:rPr>
          <w:rFonts w:ascii="Times New Roman" w:hAnsi="Times New Roman" w:cs="Times New Roman"/>
          <w:sz w:val="28"/>
          <w:szCs w:val="28"/>
        </w:rPr>
        <w:t>глядово-аналітичної інформації;</w:t>
      </w:r>
    </w:p>
    <w:p w:rsidR="00777A31" w:rsidRPr="002822DF" w:rsidRDefault="0054229E" w:rsidP="003B0FE5">
      <w:pPr>
        <w:pStyle w:val="a3"/>
        <w:widowControl w:val="0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>створення довідкової інформації;</w:t>
      </w:r>
    </w:p>
    <w:p w:rsidR="00777A31" w:rsidRPr="002822DF" w:rsidRDefault="0054229E" w:rsidP="003B0FE5">
      <w:pPr>
        <w:pStyle w:val="a3"/>
        <w:widowControl w:val="0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>підготовка інфо</w:t>
      </w:r>
      <w:r w:rsidR="007F06BD" w:rsidRPr="002822DF">
        <w:rPr>
          <w:rFonts w:ascii="Times New Roman" w:hAnsi="Times New Roman" w:cs="Times New Roman"/>
          <w:sz w:val="28"/>
          <w:szCs w:val="28"/>
        </w:rPr>
        <w:t>рмаційних видань, що включають </w:t>
      </w:r>
      <w:r w:rsidRPr="002822DF">
        <w:rPr>
          <w:rFonts w:ascii="Times New Roman" w:hAnsi="Times New Roman" w:cs="Times New Roman"/>
          <w:sz w:val="28"/>
          <w:szCs w:val="28"/>
        </w:rPr>
        <w:t>бібліографічні посібн</w:t>
      </w:r>
      <w:r w:rsidR="007F06BD" w:rsidRPr="002822DF">
        <w:rPr>
          <w:rFonts w:ascii="Times New Roman" w:hAnsi="Times New Roman" w:cs="Times New Roman"/>
          <w:sz w:val="28"/>
          <w:szCs w:val="28"/>
        </w:rPr>
        <w:t>ики, інформаційні збірники, де </w:t>
      </w:r>
      <w:r w:rsidR="00777A31" w:rsidRPr="002822DF">
        <w:rPr>
          <w:rFonts w:ascii="Times New Roman" w:hAnsi="Times New Roman" w:cs="Times New Roman"/>
          <w:sz w:val="28"/>
          <w:szCs w:val="28"/>
        </w:rPr>
        <w:t>пріоритетом є краєзнавство;</w:t>
      </w:r>
    </w:p>
    <w:p w:rsidR="00777A31" w:rsidRPr="002822DF" w:rsidRDefault="0054229E" w:rsidP="003B0FE5">
      <w:pPr>
        <w:pStyle w:val="a3"/>
        <w:widowControl w:val="0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>формування повнотекстових фак</w:t>
      </w:r>
      <w:r w:rsidR="00A100B9" w:rsidRPr="002822DF">
        <w:rPr>
          <w:rFonts w:ascii="Times New Roman" w:hAnsi="Times New Roman" w:cs="Times New Roman"/>
          <w:sz w:val="28"/>
          <w:szCs w:val="28"/>
        </w:rPr>
        <w:t xml:space="preserve">тографічних баз і банків даних </w:t>
      </w:r>
      <w:r w:rsidRPr="002822DF">
        <w:rPr>
          <w:rFonts w:ascii="Times New Roman" w:hAnsi="Times New Roman" w:cs="Times New Roman"/>
          <w:sz w:val="28"/>
          <w:szCs w:val="28"/>
        </w:rPr>
        <w:t>з автоматизованим витягом необхідної інформації.</w:t>
      </w:r>
    </w:p>
    <w:p w:rsidR="007F06BD" w:rsidRPr="002822DF" w:rsidRDefault="00955648" w:rsidP="003B0FE5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 xml:space="preserve">       </w:t>
      </w:r>
      <w:r w:rsidR="0054229E" w:rsidRPr="002822DF">
        <w:rPr>
          <w:rFonts w:ascii="Times New Roman" w:hAnsi="Times New Roman" w:cs="Times New Roman"/>
          <w:sz w:val="28"/>
          <w:szCs w:val="28"/>
        </w:rPr>
        <w:t>Для забезпечення</w:t>
      </w:r>
      <w:r w:rsidR="007F06BD" w:rsidRPr="002822DF">
        <w:rPr>
          <w:rFonts w:ascii="Times New Roman" w:hAnsi="Times New Roman" w:cs="Times New Roman"/>
          <w:sz w:val="28"/>
          <w:szCs w:val="28"/>
        </w:rPr>
        <w:t xml:space="preserve"> інформаційних потреб фахівців </w:t>
      </w:r>
      <w:r w:rsidR="0054229E" w:rsidRPr="002822DF">
        <w:rPr>
          <w:rFonts w:ascii="Times New Roman" w:hAnsi="Times New Roman" w:cs="Times New Roman"/>
          <w:sz w:val="28"/>
          <w:szCs w:val="28"/>
        </w:rPr>
        <w:t>бібліотечної справи області необхідн</w:t>
      </w:r>
      <w:r w:rsidR="00BD0596" w:rsidRPr="002822DF">
        <w:rPr>
          <w:rFonts w:ascii="Times New Roman" w:hAnsi="Times New Roman" w:cs="Times New Roman"/>
          <w:sz w:val="28"/>
          <w:szCs w:val="28"/>
        </w:rPr>
        <w:t xml:space="preserve">о </w:t>
      </w:r>
      <w:r w:rsidR="007F06BD" w:rsidRPr="002822DF">
        <w:rPr>
          <w:rFonts w:ascii="Times New Roman" w:hAnsi="Times New Roman" w:cs="Times New Roman"/>
          <w:sz w:val="28"/>
          <w:szCs w:val="28"/>
        </w:rPr>
        <w:t>створ</w:t>
      </w:r>
      <w:r w:rsidR="00BD0596" w:rsidRPr="002822DF">
        <w:rPr>
          <w:rFonts w:ascii="Times New Roman" w:hAnsi="Times New Roman" w:cs="Times New Roman"/>
          <w:sz w:val="28"/>
          <w:szCs w:val="28"/>
        </w:rPr>
        <w:t>ити</w:t>
      </w:r>
      <w:r w:rsidR="007F06BD" w:rsidRPr="002822DF">
        <w:rPr>
          <w:rFonts w:ascii="Times New Roman" w:hAnsi="Times New Roman" w:cs="Times New Roman"/>
          <w:sz w:val="28"/>
          <w:szCs w:val="28"/>
        </w:rPr>
        <w:t xml:space="preserve"> </w:t>
      </w:r>
      <w:r w:rsidRPr="002822DF">
        <w:rPr>
          <w:rFonts w:ascii="Times New Roman" w:hAnsi="Times New Roman" w:cs="Times New Roman"/>
          <w:sz w:val="28"/>
          <w:szCs w:val="28"/>
        </w:rPr>
        <w:t>сектор</w:t>
      </w:r>
      <w:r w:rsidR="007F06BD" w:rsidRPr="002822DF">
        <w:rPr>
          <w:rFonts w:ascii="Times New Roman" w:hAnsi="Times New Roman" w:cs="Times New Roman"/>
          <w:sz w:val="28"/>
          <w:szCs w:val="28"/>
        </w:rPr>
        <w:t xml:space="preserve"> інформації з </w:t>
      </w:r>
      <w:r w:rsidR="0054229E" w:rsidRPr="002822DF">
        <w:rPr>
          <w:rFonts w:ascii="Times New Roman" w:hAnsi="Times New Roman" w:cs="Times New Roman"/>
          <w:sz w:val="28"/>
          <w:szCs w:val="28"/>
        </w:rPr>
        <w:t xml:space="preserve">бібліотекознавства </w:t>
      </w:r>
      <w:r w:rsidRPr="002822DF">
        <w:rPr>
          <w:rFonts w:ascii="Times New Roman" w:hAnsi="Times New Roman" w:cs="Times New Roman"/>
          <w:sz w:val="28"/>
          <w:szCs w:val="28"/>
        </w:rPr>
        <w:t>та</w:t>
      </w:r>
      <w:r w:rsidR="0054229E" w:rsidRPr="002822DF">
        <w:rPr>
          <w:rFonts w:ascii="Times New Roman" w:hAnsi="Times New Roman" w:cs="Times New Roman"/>
          <w:sz w:val="28"/>
          <w:szCs w:val="28"/>
        </w:rPr>
        <w:t xml:space="preserve"> бібліографознавс</w:t>
      </w:r>
      <w:r w:rsidR="007F06BD" w:rsidRPr="002822DF">
        <w:rPr>
          <w:rFonts w:ascii="Times New Roman" w:hAnsi="Times New Roman" w:cs="Times New Roman"/>
          <w:sz w:val="28"/>
          <w:szCs w:val="28"/>
        </w:rPr>
        <w:t>тв</w:t>
      </w:r>
      <w:r w:rsidRPr="002822DF">
        <w:rPr>
          <w:rFonts w:ascii="Times New Roman" w:hAnsi="Times New Roman" w:cs="Times New Roman"/>
          <w:sz w:val="28"/>
          <w:szCs w:val="28"/>
        </w:rPr>
        <w:t>а</w:t>
      </w:r>
      <w:r w:rsidR="007F06BD" w:rsidRPr="002822DF">
        <w:rPr>
          <w:rFonts w:ascii="Times New Roman" w:hAnsi="Times New Roman" w:cs="Times New Roman"/>
          <w:sz w:val="28"/>
          <w:szCs w:val="28"/>
        </w:rPr>
        <w:t xml:space="preserve"> на базі існуючого відділу </w:t>
      </w:r>
      <w:r w:rsidRPr="002822DF">
        <w:rPr>
          <w:rFonts w:ascii="Times New Roman" w:hAnsi="Times New Roman" w:cs="Times New Roman"/>
          <w:sz w:val="28"/>
          <w:szCs w:val="28"/>
        </w:rPr>
        <w:t xml:space="preserve">наукової </w:t>
      </w:r>
      <w:r w:rsidR="0054229E" w:rsidRPr="002822DF">
        <w:rPr>
          <w:rFonts w:ascii="Times New Roman" w:hAnsi="Times New Roman" w:cs="Times New Roman"/>
          <w:sz w:val="28"/>
          <w:szCs w:val="28"/>
        </w:rPr>
        <w:t xml:space="preserve">організації </w:t>
      </w:r>
      <w:r w:rsidRPr="002822DF">
        <w:rPr>
          <w:rFonts w:ascii="Times New Roman" w:hAnsi="Times New Roman" w:cs="Times New Roman"/>
          <w:sz w:val="28"/>
          <w:szCs w:val="28"/>
        </w:rPr>
        <w:t xml:space="preserve"> та </w:t>
      </w:r>
      <w:r w:rsidR="0054229E" w:rsidRPr="002822DF">
        <w:rPr>
          <w:rFonts w:ascii="Times New Roman" w:hAnsi="Times New Roman" w:cs="Times New Roman"/>
          <w:sz w:val="28"/>
          <w:szCs w:val="28"/>
        </w:rPr>
        <w:t>методи</w:t>
      </w:r>
      <w:r w:rsidR="003B0FE5" w:rsidRPr="002822DF">
        <w:rPr>
          <w:rFonts w:ascii="Times New Roman" w:hAnsi="Times New Roman" w:cs="Times New Roman"/>
          <w:sz w:val="28"/>
          <w:szCs w:val="28"/>
        </w:rPr>
        <w:t xml:space="preserve">ки бібліотечної роботи, </w:t>
      </w:r>
      <w:r w:rsidR="0054229E" w:rsidRPr="002822DF">
        <w:rPr>
          <w:rFonts w:ascii="Times New Roman" w:hAnsi="Times New Roman" w:cs="Times New Roman"/>
          <w:sz w:val="28"/>
          <w:szCs w:val="28"/>
        </w:rPr>
        <w:t>усуну</w:t>
      </w:r>
      <w:r w:rsidR="007F06BD" w:rsidRPr="002822DF">
        <w:rPr>
          <w:rFonts w:ascii="Times New Roman" w:hAnsi="Times New Roman" w:cs="Times New Roman"/>
          <w:sz w:val="28"/>
          <w:szCs w:val="28"/>
        </w:rPr>
        <w:t xml:space="preserve">ти паралелізм і </w:t>
      </w:r>
      <w:r w:rsidR="0054229E" w:rsidRPr="002822DF">
        <w:rPr>
          <w:rFonts w:ascii="Times New Roman" w:hAnsi="Times New Roman" w:cs="Times New Roman"/>
          <w:sz w:val="28"/>
          <w:szCs w:val="28"/>
        </w:rPr>
        <w:t xml:space="preserve">зосередити </w:t>
      </w:r>
      <w:r w:rsidR="007F06BD" w:rsidRPr="002822DF">
        <w:rPr>
          <w:rFonts w:ascii="Times New Roman" w:hAnsi="Times New Roman" w:cs="Times New Roman"/>
          <w:sz w:val="28"/>
          <w:szCs w:val="28"/>
        </w:rPr>
        <w:t xml:space="preserve">увагу на невирішених проблемах. </w:t>
      </w:r>
    </w:p>
    <w:p w:rsidR="00183337" w:rsidRPr="00AF4260" w:rsidRDefault="00183337" w:rsidP="007F06BD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260">
        <w:rPr>
          <w:rFonts w:ascii="Times New Roman" w:hAnsi="Times New Roman" w:cs="Times New Roman"/>
          <w:b/>
          <w:sz w:val="28"/>
          <w:szCs w:val="28"/>
        </w:rPr>
        <w:t>Соціокультурна діяльність</w:t>
      </w:r>
    </w:p>
    <w:p w:rsidR="007F06BD" w:rsidRPr="002822DF" w:rsidRDefault="00955648" w:rsidP="0095564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 xml:space="preserve">       КЗК Д</w:t>
      </w:r>
      <w:r w:rsidR="0054229E" w:rsidRPr="002822DF">
        <w:rPr>
          <w:rFonts w:ascii="Times New Roman" w:hAnsi="Times New Roman" w:cs="Times New Roman"/>
          <w:sz w:val="28"/>
          <w:szCs w:val="28"/>
        </w:rPr>
        <w:t>ОУНБ, реалізуючи функції соціокуль</w:t>
      </w:r>
      <w:r w:rsidR="007F06BD" w:rsidRPr="002822DF">
        <w:rPr>
          <w:rFonts w:ascii="Times New Roman" w:hAnsi="Times New Roman" w:cs="Times New Roman"/>
          <w:sz w:val="28"/>
          <w:szCs w:val="28"/>
        </w:rPr>
        <w:t xml:space="preserve">турного інституту, продовжує й </w:t>
      </w:r>
      <w:r w:rsidR="0054229E" w:rsidRPr="002822DF">
        <w:rPr>
          <w:rFonts w:ascii="Times New Roman" w:hAnsi="Times New Roman" w:cs="Times New Roman"/>
          <w:sz w:val="28"/>
          <w:szCs w:val="28"/>
        </w:rPr>
        <w:t>розбудовує традиції к</w:t>
      </w:r>
      <w:r w:rsidR="007F06BD" w:rsidRPr="002822DF">
        <w:rPr>
          <w:rFonts w:ascii="Times New Roman" w:hAnsi="Times New Roman" w:cs="Times New Roman"/>
          <w:sz w:val="28"/>
          <w:szCs w:val="28"/>
        </w:rPr>
        <w:t xml:space="preserve">ультосвітньої установи, сприяє гуманізації суспільства. </w:t>
      </w:r>
      <w:r w:rsidR="0054229E" w:rsidRPr="002822DF">
        <w:rPr>
          <w:rFonts w:ascii="Times New Roman" w:hAnsi="Times New Roman" w:cs="Times New Roman"/>
          <w:sz w:val="28"/>
          <w:szCs w:val="28"/>
        </w:rPr>
        <w:t xml:space="preserve">Для </w:t>
      </w:r>
      <w:r w:rsidRPr="002822DF">
        <w:rPr>
          <w:rFonts w:ascii="Times New Roman" w:hAnsi="Times New Roman" w:cs="Times New Roman"/>
          <w:sz w:val="28"/>
          <w:szCs w:val="28"/>
        </w:rPr>
        <w:t>привернення</w:t>
      </w:r>
      <w:r w:rsidR="0054229E" w:rsidRPr="002822DF">
        <w:rPr>
          <w:rFonts w:ascii="Times New Roman" w:hAnsi="Times New Roman" w:cs="Times New Roman"/>
          <w:sz w:val="28"/>
          <w:szCs w:val="28"/>
        </w:rPr>
        <w:t xml:space="preserve"> уваги гро</w:t>
      </w:r>
      <w:r w:rsidR="007F06BD" w:rsidRPr="002822DF">
        <w:rPr>
          <w:rFonts w:ascii="Times New Roman" w:hAnsi="Times New Roman" w:cs="Times New Roman"/>
          <w:sz w:val="28"/>
          <w:szCs w:val="28"/>
        </w:rPr>
        <w:t xml:space="preserve">мадськості до проблем </w:t>
      </w:r>
      <w:r w:rsidRPr="002822DF">
        <w:rPr>
          <w:rFonts w:ascii="Times New Roman" w:hAnsi="Times New Roman" w:cs="Times New Roman"/>
          <w:sz w:val="28"/>
          <w:szCs w:val="28"/>
        </w:rPr>
        <w:t>КЗК Д</w:t>
      </w:r>
      <w:r w:rsidR="007F06BD" w:rsidRPr="002822DF">
        <w:rPr>
          <w:rFonts w:ascii="Times New Roman" w:hAnsi="Times New Roman" w:cs="Times New Roman"/>
          <w:sz w:val="28"/>
          <w:szCs w:val="28"/>
        </w:rPr>
        <w:t xml:space="preserve">ОУНБ, </w:t>
      </w:r>
      <w:r w:rsidR="0054229E" w:rsidRPr="002822DF">
        <w:rPr>
          <w:rFonts w:ascii="Times New Roman" w:hAnsi="Times New Roman" w:cs="Times New Roman"/>
          <w:sz w:val="28"/>
          <w:szCs w:val="28"/>
        </w:rPr>
        <w:t xml:space="preserve">розширення її сфери впливу, створений </w:t>
      </w:r>
      <w:r w:rsidRPr="002822DF">
        <w:rPr>
          <w:rFonts w:ascii="Times New Roman" w:hAnsi="Times New Roman" w:cs="Times New Roman"/>
          <w:sz w:val="28"/>
          <w:szCs w:val="28"/>
        </w:rPr>
        <w:t>сектор</w:t>
      </w:r>
      <w:r w:rsidR="00D509F5" w:rsidRPr="002822DF">
        <w:rPr>
          <w:rFonts w:ascii="Times New Roman" w:hAnsi="Times New Roman" w:cs="Times New Roman"/>
          <w:sz w:val="28"/>
          <w:szCs w:val="28"/>
        </w:rPr>
        <w:t xml:space="preserve"> </w:t>
      </w:r>
      <w:r w:rsidRPr="002822DF">
        <w:rPr>
          <w:rFonts w:ascii="Times New Roman" w:hAnsi="Times New Roman" w:cs="Times New Roman"/>
          <w:sz w:val="28"/>
          <w:szCs w:val="28"/>
        </w:rPr>
        <w:t>соціокульту</w:t>
      </w:r>
      <w:r w:rsidR="00327BEF" w:rsidRPr="002822DF">
        <w:rPr>
          <w:rFonts w:ascii="Times New Roman" w:hAnsi="Times New Roman" w:cs="Times New Roman"/>
          <w:sz w:val="28"/>
          <w:szCs w:val="28"/>
        </w:rPr>
        <w:t>рної діяльно</w:t>
      </w:r>
      <w:r w:rsidRPr="002822DF">
        <w:rPr>
          <w:rFonts w:ascii="Times New Roman" w:hAnsi="Times New Roman" w:cs="Times New Roman"/>
          <w:sz w:val="28"/>
          <w:szCs w:val="28"/>
        </w:rPr>
        <w:t>сті та</w:t>
      </w:r>
      <w:r w:rsidR="007F06BD" w:rsidRPr="002822DF">
        <w:rPr>
          <w:rFonts w:ascii="Times New Roman" w:hAnsi="Times New Roman" w:cs="Times New Roman"/>
          <w:sz w:val="28"/>
          <w:szCs w:val="28"/>
        </w:rPr>
        <w:t xml:space="preserve"> </w:t>
      </w:r>
      <w:r w:rsidR="0054229E" w:rsidRPr="002822DF">
        <w:rPr>
          <w:rFonts w:ascii="Times New Roman" w:hAnsi="Times New Roman" w:cs="Times New Roman"/>
          <w:sz w:val="28"/>
          <w:szCs w:val="28"/>
        </w:rPr>
        <w:t>зв'язків із громадськістю. Діяльні</w:t>
      </w:r>
      <w:r w:rsidR="007F06BD" w:rsidRPr="002822DF">
        <w:rPr>
          <w:rFonts w:ascii="Times New Roman" w:hAnsi="Times New Roman" w:cs="Times New Roman"/>
          <w:sz w:val="28"/>
          <w:szCs w:val="28"/>
        </w:rPr>
        <w:t xml:space="preserve">сть цього </w:t>
      </w:r>
      <w:r w:rsidRPr="002822DF">
        <w:rPr>
          <w:rFonts w:ascii="Times New Roman" w:hAnsi="Times New Roman" w:cs="Times New Roman"/>
          <w:sz w:val="28"/>
          <w:szCs w:val="28"/>
        </w:rPr>
        <w:t>сектору</w:t>
      </w:r>
      <w:r w:rsidR="007F06BD" w:rsidRPr="002822DF">
        <w:rPr>
          <w:rFonts w:ascii="Times New Roman" w:hAnsi="Times New Roman" w:cs="Times New Roman"/>
          <w:sz w:val="28"/>
          <w:szCs w:val="28"/>
        </w:rPr>
        <w:t xml:space="preserve"> спрямована на </w:t>
      </w:r>
      <w:r w:rsidR="0054229E" w:rsidRPr="002822DF">
        <w:rPr>
          <w:rFonts w:ascii="Times New Roman" w:hAnsi="Times New Roman" w:cs="Times New Roman"/>
          <w:sz w:val="28"/>
          <w:szCs w:val="28"/>
        </w:rPr>
        <w:t>забезпечення виконання основног</w:t>
      </w:r>
      <w:r w:rsidR="007F06BD" w:rsidRPr="002822DF">
        <w:rPr>
          <w:rFonts w:ascii="Times New Roman" w:hAnsi="Times New Roman" w:cs="Times New Roman"/>
          <w:sz w:val="28"/>
          <w:szCs w:val="28"/>
        </w:rPr>
        <w:t xml:space="preserve">о завдання: підтримки сучасного </w:t>
      </w:r>
      <w:r w:rsidR="0054229E" w:rsidRPr="002822DF">
        <w:rPr>
          <w:rFonts w:ascii="Times New Roman" w:hAnsi="Times New Roman" w:cs="Times New Roman"/>
          <w:sz w:val="28"/>
          <w:szCs w:val="28"/>
        </w:rPr>
        <w:t>при</w:t>
      </w:r>
      <w:r w:rsidR="007F06BD" w:rsidRPr="002822DF">
        <w:rPr>
          <w:rFonts w:ascii="Times New Roman" w:hAnsi="Times New Roman" w:cs="Times New Roman"/>
          <w:sz w:val="28"/>
          <w:szCs w:val="28"/>
        </w:rPr>
        <w:t xml:space="preserve">вабливого іміджу </w:t>
      </w:r>
      <w:r w:rsidRPr="002822DF">
        <w:rPr>
          <w:rFonts w:ascii="Times New Roman" w:hAnsi="Times New Roman" w:cs="Times New Roman"/>
          <w:sz w:val="28"/>
          <w:szCs w:val="28"/>
        </w:rPr>
        <w:t>КЗК Д</w:t>
      </w:r>
      <w:r w:rsidR="007F06BD" w:rsidRPr="002822DF">
        <w:rPr>
          <w:rFonts w:ascii="Times New Roman" w:hAnsi="Times New Roman" w:cs="Times New Roman"/>
          <w:sz w:val="28"/>
          <w:szCs w:val="28"/>
        </w:rPr>
        <w:t>ОУНБ.</w:t>
      </w:r>
    </w:p>
    <w:p w:rsidR="00B8137F" w:rsidRPr="002822DF" w:rsidRDefault="00955648" w:rsidP="00955648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 xml:space="preserve">      У якості культурно-просвітницького,</w:t>
      </w:r>
      <w:r w:rsidR="00D509F5" w:rsidRPr="002822DF">
        <w:rPr>
          <w:rFonts w:ascii="Times New Roman" w:hAnsi="Times New Roman" w:cs="Times New Roman"/>
          <w:sz w:val="28"/>
          <w:szCs w:val="28"/>
        </w:rPr>
        <w:t xml:space="preserve"> </w:t>
      </w:r>
      <w:r w:rsidRPr="002822DF">
        <w:rPr>
          <w:rFonts w:ascii="Times New Roman" w:hAnsi="Times New Roman" w:cs="Times New Roman"/>
          <w:sz w:val="28"/>
          <w:szCs w:val="28"/>
        </w:rPr>
        <w:t>інформаційно-</w:t>
      </w:r>
      <w:r w:rsidR="0054229E" w:rsidRPr="002822DF">
        <w:rPr>
          <w:rFonts w:ascii="Times New Roman" w:hAnsi="Times New Roman" w:cs="Times New Roman"/>
          <w:sz w:val="28"/>
          <w:szCs w:val="28"/>
        </w:rPr>
        <w:t xml:space="preserve"> освіт</w:t>
      </w:r>
      <w:r w:rsidR="007F06BD" w:rsidRPr="002822DF">
        <w:rPr>
          <w:rFonts w:ascii="Times New Roman" w:hAnsi="Times New Roman" w:cs="Times New Roman"/>
          <w:sz w:val="28"/>
          <w:szCs w:val="28"/>
        </w:rPr>
        <w:t xml:space="preserve">нього центру </w:t>
      </w:r>
      <w:r w:rsidRPr="002822DF">
        <w:rPr>
          <w:rFonts w:ascii="Times New Roman" w:hAnsi="Times New Roman" w:cs="Times New Roman"/>
          <w:sz w:val="28"/>
          <w:szCs w:val="28"/>
        </w:rPr>
        <w:t>КЗК Д</w:t>
      </w:r>
      <w:r w:rsidR="007F06BD" w:rsidRPr="002822DF">
        <w:rPr>
          <w:rFonts w:ascii="Times New Roman" w:hAnsi="Times New Roman" w:cs="Times New Roman"/>
          <w:sz w:val="28"/>
          <w:szCs w:val="28"/>
        </w:rPr>
        <w:t>ОУНБ покликана:</w:t>
      </w:r>
    </w:p>
    <w:p w:rsidR="00B8137F" w:rsidRPr="002822DF" w:rsidRDefault="0054229E" w:rsidP="00EC15A9">
      <w:pPr>
        <w:pStyle w:val="a3"/>
        <w:widowControl w:val="0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 xml:space="preserve">забезпечити </w:t>
      </w:r>
      <w:r w:rsidR="00EC15A9" w:rsidRPr="002822DF">
        <w:rPr>
          <w:rFonts w:ascii="Times New Roman" w:hAnsi="Times New Roman" w:cs="Times New Roman"/>
          <w:sz w:val="28"/>
          <w:szCs w:val="28"/>
        </w:rPr>
        <w:t xml:space="preserve"> спадкоємність</w:t>
      </w:r>
      <w:r w:rsidRPr="002822DF">
        <w:rPr>
          <w:rFonts w:ascii="Times New Roman" w:hAnsi="Times New Roman" w:cs="Times New Roman"/>
          <w:sz w:val="28"/>
          <w:szCs w:val="28"/>
        </w:rPr>
        <w:t xml:space="preserve"> </w:t>
      </w:r>
      <w:r w:rsidR="00B8137F" w:rsidRPr="002822DF">
        <w:rPr>
          <w:rFonts w:ascii="Times New Roman" w:hAnsi="Times New Roman" w:cs="Times New Roman"/>
          <w:sz w:val="28"/>
          <w:szCs w:val="28"/>
        </w:rPr>
        <w:t>у розвитку культурних традицій;</w:t>
      </w:r>
    </w:p>
    <w:p w:rsidR="00B8137F" w:rsidRPr="002822DF" w:rsidRDefault="0054229E" w:rsidP="00EC15A9">
      <w:pPr>
        <w:pStyle w:val="a3"/>
        <w:widowControl w:val="0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>сприяти підвищен</w:t>
      </w:r>
      <w:r w:rsidR="00B8137F" w:rsidRPr="002822DF">
        <w:rPr>
          <w:rFonts w:ascii="Times New Roman" w:hAnsi="Times New Roman" w:cs="Times New Roman"/>
          <w:sz w:val="28"/>
          <w:szCs w:val="28"/>
        </w:rPr>
        <w:t>ню культурного рівня населення;</w:t>
      </w:r>
    </w:p>
    <w:p w:rsidR="00B8137F" w:rsidRPr="002822DF" w:rsidRDefault="0054229E" w:rsidP="00EC15A9">
      <w:pPr>
        <w:pStyle w:val="a3"/>
        <w:widowControl w:val="0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>допомагати в</w:t>
      </w:r>
      <w:r w:rsidR="00B8137F" w:rsidRPr="002822DF">
        <w:rPr>
          <w:rFonts w:ascii="Times New Roman" w:hAnsi="Times New Roman" w:cs="Times New Roman"/>
          <w:sz w:val="28"/>
          <w:szCs w:val="28"/>
        </w:rPr>
        <w:t>иробленню ціннісних орієнтирів.</w:t>
      </w:r>
    </w:p>
    <w:p w:rsidR="00EC15A9" w:rsidRPr="002822DF" w:rsidRDefault="00EC15A9" w:rsidP="00EC15A9">
      <w:pPr>
        <w:pStyle w:val="a3"/>
        <w:widowControl w:val="0"/>
        <w:spacing w:after="0"/>
        <w:ind w:left="780"/>
        <w:rPr>
          <w:rFonts w:ascii="Times New Roman" w:hAnsi="Times New Roman" w:cs="Times New Roman"/>
          <w:sz w:val="28"/>
          <w:szCs w:val="28"/>
        </w:rPr>
      </w:pPr>
    </w:p>
    <w:p w:rsidR="00B8137F" w:rsidRPr="002822DF" w:rsidRDefault="00955648" w:rsidP="00C033F4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 xml:space="preserve">      </w:t>
      </w:r>
      <w:r w:rsidR="0054229E" w:rsidRPr="002822DF">
        <w:rPr>
          <w:rFonts w:ascii="Times New Roman" w:hAnsi="Times New Roman" w:cs="Times New Roman"/>
          <w:sz w:val="28"/>
          <w:szCs w:val="28"/>
        </w:rPr>
        <w:t xml:space="preserve">Напрямками діяльності </w:t>
      </w:r>
      <w:r w:rsidRPr="002822DF">
        <w:rPr>
          <w:rFonts w:ascii="Times New Roman" w:hAnsi="Times New Roman" w:cs="Times New Roman"/>
          <w:sz w:val="28"/>
          <w:szCs w:val="28"/>
        </w:rPr>
        <w:t>КЗК Д</w:t>
      </w:r>
      <w:r w:rsidR="0054229E" w:rsidRPr="002822DF">
        <w:rPr>
          <w:rFonts w:ascii="Times New Roman" w:hAnsi="Times New Roman" w:cs="Times New Roman"/>
          <w:sz w:val="28"/>
          <w:szCs w:val="28"/>
        </w:rPr>
        <w:t>ОУНБ</w:t>
      </w:r>
      <w:r w:rsidR="00B8137F" w:rsidRPr="002822DF">
        <w:rPr>
          <w:rFonts w:ascii="Times New Roman" w:hAnsi="Times New Roman" w:cs="Times New Roman"/>
          <w:sz w:val="28"/>
          <w:szCs w:val="28"/>
        </w:rPr>
        <w:t xml:space="preserve"> як соціокультурного інституту є:</w:t>
      </w:r>
    </w:p>
    <w:p w:rsidR="00B8137F" w:rsidRPr="002822DF" w:rsidRDefault="0054229E" w:rsidP="00EC15A9">
      <w:pPr>
        <w:pStyle w:val="a3"/>
        <w:widowControl w:val="0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>проведення соціологічних досліджень читання; </w:t>
      </w:r>
    </w:p>
    <w:p w:rsidR="00B8137F" w:rsidRPr="002822DF" w:rsidRDefault="0054229E" w:rsidP="00EC15A9">
      <w:pPr>
        <w:pStyle w:val="a3"/>
        <w:widowControl w:val="0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>створення інформаційни</w:t>
      </w:r>
      <w:r w:rsidR="00B8137F" w:rsidRPr="002822DF">
        <w:rPr>
          <w:rFonts w:ascii="Times New Roman" w:hAnsi="Times New Roman" w:cs="Times New Roman"/>
          <w:sz w:val="28"/>
          <w:szCs w:val="28"/>
        </w:rPr>
        <w:t>х видань допоміжного характеру;</w:t>
      </w:r>
    </w:p>
    <w:p w:rsidR="00B8137F" w:rsidRPr="002822DF" w:rsidRDefault="0054229E" w:rsidP="00EC15A9">
      <w:pPr>
        <w:pStyle w:val="a3"/>
        <w:widowControl w:val="0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>розкриття фондів і зміст</w:t>
      </w:r>
      <w:r w:rsidR="00B8137F" w:rsidRPr="002822DF">
        <w:rPr>
          <w:rFonts w:ascii="Times New Roman" w:hAnsi="Times New Roman" w:cs="Times New Roman"/>
          <w:sz w:val="28"/>
          <w:szCs w:val="28"/>
        </w:rPr>
        <w:t xml:space="preserve">у роботи </w:t>
      </w:r>
      <w:r w:rsidR="00955648" w:rsidRPr="002822DF">
        <w:rPr>
          <w:rFonts w:ascii="Times New Roman" w:hAnsi="Times New Roman" w:cs="Times New Roman"/>
          <w:sz w:val="28"/>
          <w:szCs w:val="28"/>
        </w:rPr>
        <w:t>КЗК Д</w:t>
      </w:r>
      <w:r w:rsidR="00B8137F" w:rsidRPr="002822DF">
        <w:rPr>
          <w:rFonts w:ascii="Times New Roman" w:hAnsi="Times New Roman" w:cs="Times New Roman"/>
          <w:sz w:val="28"/>
          <w:szCs w:val="28"/>
        </w:rPr>
        <w:t>ОУНБ через систему засобів масової інформації;</w:t>
      </w:r>
    </w:p>
    <w:p w:rsidR="00B8137F" w:rsidRPr="002822DF" w:rsidRDefault="0054229E" w:rsidP="00EC15A9">
      <w:pPr>
        <w:pStyle w:val="a3"/>
        <w:widowControl w:val="0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>здійснення прос</w:t>
      </w:r>
      <w:r w:rsidR="00B8137F" w:rsidRPr="002822DF">
        <w:rPr>
          <w:rFonts w:ascii="Times New Roman" w:hAnsi="Times New Roman" w:cs="Times New Roman"/>
          <w:sz w:val="28"/>
          <w:szCs w:val="28"/>
        </w:rPr>
        <w:t>вітницьких, освітніх, виховних </w:t>
      </w:r>
      <w:r w:rsidRPr="002822DF">
        <w:rPr>
          <w:rFonts w:ascii="Times New Roman" w:hAnsi="Times New Roman" w:cs="Times New Roman"/>
          <w:sz w:val="28"/>
          <w:szCs w:val="28"/>
        </w:rPr>
        <w:t>акцій із залученням творчого потенціалу області. </w:t>
      </w:r>
    </w:p>
    <w:p w:rsidR="00B37E1C" w:rsidRPr="002822DF" w:rsidRDefault="00B37E1C" w:rsidP="00B37E1C">
      <w:pPr>
        <w:pStyle w:val="a3"/>
        <w:widowControl w:val="0"/>
        <w:spacing w:after="0"/>
        <w:ind w:left="780"/>
        <w:rPr>
          <w:rFonts w:ascii="Times New Roman" w:hAnsi="Times New Roman" w:cs="Times New Roman"/>
          <w:sz w:val="28"/>
          <w:szCs w:val="28"/>
        </w:rPr>
      </w:pPr>
    </w:p>
    <w:p w:rsidR="00B8137F" w:rsidRPr="002822DF" w:rsidRDefault="00D509F5" w:rsidP="00D509F5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 xml:space="preserve">      </w:t>
      </w:r>
      <w:r w:rsidR="0054229E" w:rsidRPr="002822DF">
        <w:rPr>
          <w:rFonts w:ascii="Times New Roman" w:hAnsi="Times New Roman" w:cs="Times New Roman"/>
          <w:sz w:val="28"/>
          <w:szCs w:val="28"/>
        </w:rPr>
        <w:t>Передбачається викорис</w:t>
      </w:r>
      <w:r w:rsidR="00B8137F" w:rsidRPr="002822DF">
        <w:rPr>
          <w:rFonts w:ascii="Times New Roman" w:hAnsi="Times New Roman" w:cs="Times New Roman"/>
          <w:sz w:val="28"/>
          <w:szCs w:val="28"/>
        </w:rPr>
        <w:t>товувати наступні форми роботи:</w:t>
      </w:r>
    </w:p>
    <w:p w:rsidR="00C033F4" w:rsidRPr="002822DF" w:rsidRDefault="0054229E" w:rsidP="00B37E1C">
      <w:pPr>
        <w:pStyle w:val="a3"/>
        <w:widowControl w:val="0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>семінари, наради, наукові конфер</w:t>
      </w:r>
      <w:r w:rsidR="00B8137F" w:rsidRPr="002822DF">
        <w:rPr>
          <w:rFonts w:ascii="Times New Roman" w:hAnsi="Times New Roman" w:cs="Times New Roman"/>
          <w:sz w:val="28"/>
          <w:szCs w:val="28"/>
        </w:rPr>
        <w:t>енції, дискусії із проблем, що </w:t>
      </w:r>
      <w:r w:rsidRPr="002822DF">
        <w:rPr>
          <w:rFonts w:ascii="Times New Roman" w:hAnsi="Times New Roman" w:cs="Times New Roman"/>
          <w:sz w:val="28"/>
          <w:szCs w:val="28"/>
        </w:rPr>
        <w:t>ма</w:t>
      </w:r>
      <w:r w:rsidR="00C033F4" w:rsidRPr="002822DF">
        <w:rPr>
          <w:rFonts w:ascii="Times New Roman" w:hAnsi="Times New Roman" w:cs="Times New Roman"/>
          <w:sz w:val="28"/>
          <w:szCs w:val="28"/>
        </w:rPr>
        <w:t xml:space="preserve">ють широкий </w:t>
      </w:r>
      <w:r w:rsidR="00D509F5" w:rsidRPr="002822DF">
        <w:rPr>
          <w:rFonts w:ascii="Times New Roman" w:hAnsi="Times New Roman" w:cs="Times New Roman"/>
          <w:sz w:val="28"/>
          <w:szCs w:val="28"/>
        </w:rPr>
        <w:t>громадський</w:t>
      </w:r>
      <w:r w:rsidR="00C033F4" w:rsidRPr="002822DF">
        <w:rPr>
          <w:rFonts w:ascii="Times New Roman" w:hAnsi="Times New Roman" w:cs="Times New Roman"/>
          <w:sz w:val="28"/>
          <w:szCs w:val="28"/>
        </w:rPr>
        <w:t xml:space="preserve"> інтерес;</w:t>
      </w:r>
    </w:p>
    <w:p w:rsidR="00183337" w:rsidRPr="002822DF" w:rsidRDefault="0054229E" w:rsidP="00B37E1C">
      <w:pPr>
        <w:pStyle w:val="a3"/>
        <w:widowControl w:val="0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 xml:space="preserve">читацькі конференції </w:t>
      </w:r>
      <w:r w:rsidR="00D509F5" w:rsidRPr="002822DF">
        <w:rPr>
          <w:rFonts w:ascii="Times New Roman" w:hAnsi="Times New Roman" w:cs="Times New Roman"/>
          <w:sz w:val="28"/>
          <w:szCs w:val="28"/>
        </w:rPr>
        <w:t xml:space="preserve">і </w:t>
      </w:r>
      <w:r w:rsidRPr="002822DF">
        <w:rPr>
          <w:rFonts w:ascii="Times New Roman" w:hAnsi="Times New Roman" w:cs="Times New Roman"/>
          <w:sz w:val="28"/>
          <w:szCs w:val="28"/>
        </w:rPr>
        <w:t>літературні читання;</w:t>
      </w:r>
    </w:p>
    <w:p w:rsidR="00183337" w:rsidRPr="002822DF" w:rsidRDefault="0054229E" w:rsidP="00B37E1C">
      <w:pPr>
        <w:pStyle w:val="a3"/>
        <w:widowControl w:val="0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>презентації літерат</w:t>
      </w:r>
      <w:r w:rsidR="00183337" w:rsidRPr="002822DF">
        <w:rPr>
          <w:rFonts w:ascii="Times New Roman" w:hAnsi="Times New Roman" w:cs="Times New Roman"/>
          <w:sz w:val="28"/>
          <w:szCs w:val="28"/>
        </w:rPr>
        <w:t>урних творів, краєзнавчих книг;</w:t>
      </w:r>
    </w:p>
    <w:p w:rsidR="00183337" w:rsidRPr="002822DF" w:rsidRDefault="00183337" w:rsidP="00B37E1C">
      <w:pPr>
        <w:pStyle w:val="a3"/>
        <w:widowControl w:val="0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>книжково-ілюстративні виставки;</w:t>
      </w:r>
    </w:p>
    <w:p w:rsidR="00183337" w:rsidRPr="002822DF" w:rsidRDefault="0054229E" w:rsidP="00B37E1C">
      <w:pPr>
        <w:pStyle w:val="a3"/>
        <w:widowControl w:val="0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 xml:space="preserve">культурні програми для користувачів і співробітників </w:t>
      </w:r>
      <w:r w:rsidR="00D509F5" w:rsidRPr="002822DF">
        <w:rPr>
          <w:rFonts w:ascii="Times New Roman" w:hAnsi="Times New Roman" w:cs="Times New Roman"/>
          <w:sz w:val="28"/>
          <w:szCs w:val="28"/>
        </w:rPr>
        <w:t>КЗК Д</w:t>
      </w:r>
      <w:r w:rsidRPr="002822DF">
        <w:rPr>
          <w:rFonts w:ascii="Times New Roman" w:hAnsi="Times New Roman" w:cs="Times New Roman"/>
          <w:sz w:val="28"/>
          <w:szCs w:val="28"/>
        </w:rPr>
        <w:t>ОУНБ;</w:t>
      </w:r>
    </w:p>
    <w:p w:rsidR="00183337" w:rsidRPr="002822DF" w:rsidRDefault="0054229E" w:rsidP="00B37E1C">
      <w:pPr>
        <w:pStyle w:val="a3"/>
        <w:widowControl w:val="0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>клубно-до</w:t>
      </w:r>
      <w:r w:rsidR="00D509F5" w:rsidRPr="002822DF">
        <w:rPr>
          <w:rFonts w:ascii="Times New Roman" w:hAnsi="Times New Roman" w:cs="Times New Roman"/>
          <w:sz w:val="28"/>
          <w:szCs w:val="28"/>
        </w:rPr>
        <w:t>звіл</w:t>
      </w:r>
      <w:r w:rsidR="00B37E1C" w:rsidRPr="002822DF">
        <w:rPr>
          <w:rFonts w:ascii="Times New Roman" w:hAnsi="Times New Roman" w:cs="Times New Roman"/>
          <w:sz w:val="28"/>
          <w:szCs w:val="28"/>
        </w:rPr>
        <w:t>л</w:t>
      </w:r>
      <w:r w:rsidR="00D509F5" w:rsidRPr="002822DF">
        <w:rPr>
          <w:rFonts w:ascii="Times New Roman" w:hAnsi="Times New Roman" w:cs="Times New Roman"/>
          <w:sz w:val="28"/>
          <w:szCs w:val="28"/>
        </w:rPr>
        <w:t>єві</w:t>
      </w:r>
      <w:r w:rsidRPr="002822DF">
        <w:rPr>
          <w:rFonts w:ascii="Times New Roman" w:hAnsi="Times New Roman" w:cs="Times New Roman"/>
          <w:sz w:val="28"/>
          <w:szCs w:val="28"/>
        </w:rPr>
        <w:t xml:space="preserve"> заход</w:t>
      </w:r>
      <w:r w:rsidR="00D509F5" w:rsidRPr="002822DF">
        <w:rPr>
          <w:rFonts w:ascii="Times New Roman" w:hAnsi="Times New Roman" w:cs="Times New Roman"/>
          <w:sz w:val="28"/>
          <w:szCs w:val="28"/>
        </w:rPr>
        <w:t>и</w:t>
      </w:r>
      <w:r w:rsidRPr="002822DF">
        <w:rPr>
          <w:rFonts w:ascii="Times New Roman" w:hAnsi="Times New Roman" w:cs="Times New Roman"/>
          <w:sz w:val="28"/>
          <w:szCs w:val="28"/>
        </w:rPr>
        <w:t xml:space="preserve"> для різних категорій читачів.</w:t>
      </w:r>
    </w:p>
    <w:p w:rsidR="00C033F4" w:rsidRPr="002822DF" w:rsidRDefault="00C033F4" w:rsidP="00183337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83337" w:rsidRPr="00AF4260" w:rsidRDefault="0054229E" w:rsidP="00B8137F">
      <w:pPr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AF4260">
        <w:rPr>
          <w:rFonts w:ascii="Times New Roman" w:hAnsi="Times New Roman" w:cs="Times New Roman"/>
          <w:b/>
          <w:sz w:val="28"/>
          <w:szCs w:val="28"/>
        </w:rPr>
        <w:t>Науково-дослі</w:t>
      </w:r>
      <w:r w:rsidR="00183337" w:rsidRPr="00AF4260">
        <w:rPr>
          <w:rFonts w:ascii="Times New Roman" w:hAnsi="Times New Roman" w:cs="Times New Roman"/>
          <w:b/>
          <w:sz w:val="28"/>
          <w:szCs w:val="28"/>
        </w:rPr>
        <w:t xml:space="preserve">дна </w:t>
      </w:r>
      <w:r w:rsidR="00CE36C3" w:rsidRPr="00AF4260">
        <w:rPr>
          <w:rFonts w:ascii="Times New Roman" w:hAnsi="Times New Roman" w:cs="Times New Roman"/>
          <w:b/>
          <w:sz w:val="28"/>
          <w:szCs w:val="28"/>
        </w:rPr>
        <w:t xml:space="preserve">і </w:t>
      </w:r>
      <w:r w:rsidR="00183337" w:rsidRPr="00AF4260">
        <w:rPr>
          <w:rFonts w:ascii="Times New Roman" w:hAnsi="Times New Roman" w:cs="Times New Roman"/>
          <w:b/>
          <w:sz w:val="28"/>
          <w:szCs w:val="28"/>
        </w:rPr>
        <w:t>науково-методична робота </w:t>
      </w:r>
    </w:p>
    <w:p w:rsidR="00C033F4" w:rsidRPr="002822DF" w:rsidRDefault="00CE36C3" w:rsidP="00B8137F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 xml:space="preserve">        </w:t>
      </w:r>
      <w:r w:rsidR="0054229E" w:rsidRPr="002822DF">
        <w:rPr>
          <w:rFonts w:ascii="Times New Roman" w:hAnsi="Times New Roman" w:cs="Times New Roman"/>
          <w:sz w:val="28"/>
          <w:szCs w:val="28"/>
        </w:rPr>
        <w:t>Основна мета наукової діял</w:t>
      </w:r>
      <w:r w:rsidR="00B8137F" w:rsidRPr="002822DF">
        <w:rPr>
          <w:rFonts w:ascii="Times New Roman" w:hAnsi="Times New Roman" w:cs="Times New Roman"/>
          <w:sz w:val="28"/>
          <w:szCs w:val="28"/>
        </w:rPr>
        <w:t xml:space="preserve">ьності полягає надалі </w:t>
      </w:r>
      <w:r w:rsidR="003D34D8" w:rsidRPr="002822DF">
        <w:rPr>
          <w:rFonts w:ascii="Times New Roman" w:hAnsi="Times New Roman" w:cs="Times New Roman"/>
          <w:sz w:val="28"/>
          <w:szCs w:val="28"/>
        </w:rPr>
        <w:t xml:space="preserve">в </w:t>
      </w:r>
      <w:r w:rsidR="00B8137F" w:rsidRPr="002822DF">
        <w:rPr>
          <w:rFonts w:ascii="Times New Roman" w:hAnsi="Times New Roman" w:cs="Times New Roman"/>
          <w:sz w:val="28"/>
          <w:szCs w:val="28"/>
        </w:rPr>
        <w:t>розвитку </w:t>
      </w:r>
      <w:r w:rsidR="0054229E" w:rsidRPr="002822DF">
        <w:rPr>
          <w:rFonts w:ascii="Times New Roman" w:hAnsi="Times New Roman" w:cs="Times New Roman"/>
          <w:sz w:val="28"/>
          <w:szCs w:val="28"/>
        </w:rPr>
        <w:t xml:space="preserve">властивої </w:t>
      </w:r>
      <w:r w:rsidRPr="002822DF">
        <w:rPr>
          <w:rFonts w:ascii="Times New Roman" w:hAnsi="Times New Roman" w:cs="Times New Roman"/>
          <w:sz w:val="28"/>
          <w:szCs w:val="28"/>
        </w:rPr>
        <w:t>КЗК Д</w:t>
      </w:r>
      <w:r w:rsidR="0054229E" w:rsidRPr="002822DF">
        <w:rPr>
          <w:rFonts w:ascii="Times New Roman" w:hAnsi="Times New Roman" w:cs="Times New Roman"/>
          <w:sz w:val="28"/>
          <w:szCs w:val="28"/>
        </w:rPr>
        <w:t xml:space="preserve">ОУНБ </w:t>
      </w:r>
      <w:r w:rsidR="00B8137F" w:rsidRPr="002822DF">
        <w:rPr>
          <w:rFonts w:ascii="Times New Roman" w:hAnsi="Times New Roman" w:cs="Times New Roman"/>
          <w:sz w:val="28"/>
          <w:szCs w:val="28"/>
        </w:rPr>
        <w:t xml:space="preserve"> </w:t>
      </w:r>
      <w:r w:rsidR="0054229E" w:rsidRPr="002822DF">
        <w:rPr>
          <w:rFonts w:ascii="Times New Roman" w:hAnsi="Times New Roman" w:cs="Times New Roman"/>
          <w:sz w:val="28"/>
          <w:szCs w:val="28"/>
        </w:rPr>
        <w:t>ролі провідної досл</w:t>
      </w:r>
      <w:r w:rsidR="00B8137F" w:rsidRPr="002822DF">
        <w:rPr>
          <w:rFonts w:ascii="Times New Roman" w:hAnsi="Times New Roman" w:cs="Times New Roman"/>
          <w:sz w:val="28"/>
          <w:szCs w:val="28"/>
        </w:rPr>
        <w:t xml:space="preserve">ідницької </w:t>
      </w:r>
      <w:r w:rsidRPr="002822DF">
        <w:rPr>
          <w:rFonts w:ascii="Times New Roman" w:hAnsi="Times New Roman" w:cs="Times New Roman"/>
          <w:sz w:val="28"/>
          <w:szCs w:val="28"/>
        </w:rPr>
        <w:t xml:space="preserve">і </w:t>
      </w:r>
      <w:r w:rsidR="00B8137F" w:rsidRPr="002822DF">
        <w:rPr>
          <w:rFonts w:ascii="Times New Roman" w:hAnsi="Times New Roman" w:cs="Times New Roman"/>
          <w:sz w:val="28"/>
          <w:szCs w:val="28"/>
        </w:rPr>
        <w:t>науково-методи</w:t>
      </w:r>
      <w:r w:rsidRPr="002822DF">
        <w:rPr>
          <w:rFonts w:ascii="Times New Roman" w:hAnsi="Times New Roman" w:cs="Times New Roman"/>
          <w:sz w:val="28"/>
          <w:szCs w:val="28"/>
        </w:rPr>
        <w:t xml:space="preserve">чної установи регіону в області </w:t>
      </w:r>
      <w:r w:rsidR="0054229E" w:rsidRPr="002822DF">
        <w:rPr>
          <w:rFonts w:ascii="Times New Roman" w:hAnsi="Times New Roman" w:cs="Times New Roman"/>
          <w:sz w:val="28"/>
          <w:szCs w:val="28"/>
        </w:rPr>
        <w:t>бібліотекоз</w:t>
      </w:r>
      <w:r w:rsidR="00B8137F" w:rsidRPr="002822DF">
        <w:rPr>
          <w:rFonts w:ascii="Times New Roman" w:hAnsi="Times New Roman" w:cs="Times New Roman"/>
          <w:sz w:val="28"/>
          <w:szCs w:val="28"/>
        </w:rPr>
        <w:t>навства, бібліографознавства й </w:t>
      </w:r>
      <w:r w:rsidR="0054229E" w:rsidRPr="002822DF">
        <w:rPr>
          <w:rFonts w:ascii="Times New Roman" w:hAnsi="Times New Roman" w:cs="Times New Roman"/>
          <w:sz w:val="28"/>
          <w:szCs w:val="28"/>
        </w:rPr>
        <w:t>книгознавства.</w:t>
      </w:r>
    </w:p>
    <w:p w:rsidR="00B8137F" w:rsidRPr="002822DF" w:rsidRDefault="007B2E37" w:rsidP="008F5021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 xml:space="preserve">      </w:t>
      </w:r>
      <w:r w:rsidR="0054229E" w:rsidRPr="002822DF">
        <w:rPr>
          <w:rFonts w:ascii="Times New Roman" w:hAnsi="Times New Roman" w:cs="Times New Roman"/>
          <w:sz w:val="28"/>
          <w:szCs w:val="28"/>
        </w:rPr>
        <w:t>Для реаліз</w:t>
      </w:r>
      <w:r w:rsidR="00B8137F" w:rsidRPr="002822DF">
        <w:rPr>
          <w:rFonts w:ascii="Times New Roman" w:hAnsi="Times New Roman" w:cs="Times New Roman"/>
          <w:sz w:val="28"/>
          <w:szCs w:val="28"/>
        </w:rPr>
        <w:t xml:space="preserve">ації цієї мети </w:t>
      </w:r>
      <w:r w:rsidR="003D34D8" w:rsidRPr="002822DF">
        <w:rPr>
          <w:rFonts w:ascii="Times New Roman" w:hAnsi="Times New Roman" w:cs="Times New Roman"/>
          <w:sz w:val="28"/>
          <w:szCs w:val="28"/>
        </w:rPr>
        <w:t>КЗК Д</w:t>
      </w:r>
      <w:r w:rsidR="00B8137F" w:rsidRPr="002822DF">
        <w:rPr>
          <w:rFonts w:ascii="Times New Roman" w:hAnsi="Times New Roman" w:cs="Times New Roman"/>
          <w:sz w:val="28"/>
          <w:szCs w:val="28"/>
        </w:rPr>
        <w:t xml:space="preserve">ОУНБ </w:t>
      </w:r>
      <w:r w:rsidR="003D34D8" w:rsidRPr="002822DF">
        <w:rPr>
          <w:rFonts w:ascii="Times New Roman" w:hAnsi="Times New Roman" w:cs="Times New Roman"/>
          <w:sz w:val="28"/>
          <w:szCs w:val="28"/>
        </w:rPr>
        <w:t>планує</w:t>
      </w:r>
      <w:r w:rsidR="00B8137F" w:rsidRPr="002822DF">
        <w:rPr>
          <w:rFonts w:ascii="Times New Roman" w:hAnsi="Times New Roman" w:cs="Times New Roman"/>
          <w:sz w:val="28"/>
          <w:szCs w:val="28"/>
        </w:rPr>
        <w:t>:</w:t>
      </w:r>
    </w:p>
    <w:p w:rsidR="00B8137F" w:rsidRPr="002822DF" w:rsidRDefault="0054229E" w:rsidP="00B37E1C">
      <w:pPr>
        <w:pStyle w:val="a3"/>
        <w:widowControl w:val="0"/>
        <w:numPr>
          <w:ilvl w:val="0"/>
          <w:numId w:val="27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>розширити сво</w:t>
      </w:r>
      <w:r w:rsidR="008F5021" w:rsidRPr="002822DF">
        <w:rPr>
          <w:rFonts w:ascii="Times New Roman" w:hAnsi="Times New Roman" w:cs="Times New Roman"/>
          <w:sz w:val="28"/>
          <w:szCs w:val="28"/>
        </w:rPr>
        <w:t>ю</w:t>
      </w:r>
      <w:r w:rsidRPr="002822DF">
        <w:rPr>
          <w:rFonts w:ascii="Times New Roman" w:hAnsi="Times New Roman" w:cs="Times New Roman"/>
          <w:sz w:val="28"/>
          <w:szCs w:val="28"/>
        </w:rPr>
        <w:t xml:space="preserve"> участь у фор</w:t>
      </w:r>
      <w:r w:rsidR="00B8137F" w:rsidRPr="002822DF">
        <w:rPr>
          <w:rFonts w:ascii="Times New Roman" w:hAnsi="Times New Roman" w:cs="Times New Roman"/>
          <w:sz w:val="28"/>
          <w:szCs w:val="28"/>
        </w:rPr>
        <w:t xml:space="preserve">муванні </w:t>
      </w:r>
      <w:r w:rsidR="00EE2A2A" w:rsidRPr="002822DF">
        <w:rPr>
          <w:rFonts w:ascii="Times New Roman" w:hAnsi="Times New Roman" w:cs="Times New Roman"/>
          <w:sz w:val="28"/>
          <w:szCs w:val="28"/>
        </w:rPr>
        <w:t>і</w:t>
      </w:r>
      <w:r w:rsidR="00B8137F" w:rsidRPr="002822DF">
        <w:rPr>
          <w:rFonts w:ascii="Times New Roman" w:hAnsi="Times New Roman" w:cs="Times New Roman"/>
          <w:sz w:val="28"/>
          <w:szCs w:val="28"/>
        </w:rPr>
        <w:t xml:space="preserve"> реалізації державної  </w:t>
      </w:r>
      <w:r w:rsidRPr="002822DF">
        <w:rPr>
          <w:rFonts w:ascii="Times New Roman" w:hAnsi="Times New Roman" w:cs="Times New Roman"/>
          <w:sz w:val="28"/>
          <w:szCs w:val="28"/>
        </w:rPr>
        <w:t>бібліотечної</w:t>
      </w:r>
      <w:r w:rsidR="00B8137F" w:rsidRPr="002822DF">
        <w:rPr>
          <w:rFonts w:ascii="Times New Roman" w:hAnsi="Times New Roman" w:cs="Times New Roman"/>
          <w:sz w:val="28"/>
          <w:szCs w:val="28"/>
        </w:rPr>
        <w:t xml:space="preserve"> політики на території області;</w:t>
      </w:r>
    </w:p>
    <w:p w:rsidR="00B8137F" w:rsidRPr="002822DF" w:rsidRDefault="0054229E" w:rsidP="00B37E1C">
      <w:pPr>
        <w:pStyle w:val="a3"/>
        <w:widowControl w:val="0"/>
        <w:numPr>
          <w:ilvl w:val="0"/>
          <w:numId w:val="27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>впровадити в практику науков</w:t>
      </w:r>
      <w:r w:rsidR="00B8137F" w:rsidRPr="002822DF">
        <w:rPr>
          <w:rFonts w:ascii="Times New Roman" w:hAnsi="Times New Roman" w:cs="Times New Roman"/>
          <w:sz w:val="28"/>
          <w:szCs w:val="28"/>
        </w:rPr>
        <w:t>о обґрунтовану нормативну базу </w:t>
      </w:r>
      <w:r w:rsidRPr="002822DF">
        <w:rPr>
          <w:rFonts w:ascii="Times New Roman" w:hAnsi="Times New Roman" w:cs="Times New Roman"/>
          <w:sz w:val="28"/>
          <w:szCs w:val="28"/>
        </w:rPr>
        <w:t xml:space="preserve">бібліотечної </w:t>
      </w:r>
      <w:r w:rsidR="003C2149" w:rsidRPr="002822DF">
        <w:rPr>
          <w:rFonts w:ascii="Times New Roman" w:hAnsi="Times New Roman" w:cs="Times New Roman"/>
          <w:sz w:val="28"/>
          <w:szCs w:val="28"/>
        </w:rPr>
        <w:t>і</w:t>
      </w:r>
      <w:r w:rsidRPr="002822DF">
        <w:rPr>
          <w:rFonts w:ascii="Times New Roman" w:hAnsi="Times New Roman" w:cs="Times New Roman"/>
          <w:sz w:val="28"/>
          <w:szCs w:val="28"/>
        </w:rPr>
        <w:t xml:space="preserve"> бібліографічної діяльності;</w:t>
      </w:r>
    </w:p>
    <w:p w:rsidR="00B8137F" w:rsidRPr="002822DF" w:rsidRDefault="0054229E" w:rsidP="00B37E1C">
      <w:pPr>
        <w:pStyle w:val="a3"/>
        <w:widowControl w:val="0"/>
        <w:numPr>
          <w:ilvl w:val="0"/>
          <w:numId w:val="27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>брати участь у централізо</w:t>
      </w:r>
      <w:r w:rsidR="00A100B9" w:rsidRPr="002822DF">
        <w:rPr>
          <w:rFonts w:ascii="Times New Roman" w:hAnsi="Times New Roman" w:cs="Times New Roman"/>
          <w:sz w:val="28"/>
          <w:szCs w:val="28"/>
        </w:rPr>
        <w:t xml:space="preserve">ваних дослідженнях прикладного </w:t>
      </w:r>
      <w:r w:rsidRPr="002822DF">
        <w:rPr>
          <w:rFonts w:ascii="Times New Roman" w:hAnsi="Times New Roman" w:cs="Times New Roman"/>
          <w:sz w:val="28"/>
          <w:szCs w:val="28"/>
        </w:rPr>
        <w:t>характеру;</w:t>
      </w:r>
    </w:p>
    <w:p w:rsidR="00B8137F" w:rsidRPr="002822DF" w:rsidRDefault="0054229E" w:rsidP="00B37E1C">
      <w:pPr>
        <w:pStyle w:val="a3"/>
        <w:widowControl w:val="0"/>
        <w:numPr>
          <w:ilvl w:val="0"/>
          <w:numId w:val="27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>роз</w:t>
      </w:r>
      <w:r w:rsidR="003C2149" w:rsidRPr="002822DF">
        <w:rPr>
          <w:rFonts w:ascii="Times New Roman" w:hAnsi="Times New Roman" w:cs="Times New Roman"/>
          <w:sz w:val="28"/>
          <w:szCs w:val="28"/>
        </w:rPr>
        <w:t>вивати</w:t>
      </w:r>
      <w:r w:rsidRPr="002822DF">
        <w:rPr>
          <w:rFonts w:ascii="Times New Roman" w:hAnsi="Times New Roman" w:cs="Times New Roman"/>
          <w:sz w:val="28"/>
          <w:szCs w:val="28"/>
        </w:rPr>
        <w:t xml:space="preserve"> соціологічні </w:t>
      </w:r>
      <w:r w:rsidR="00B8137F" w:rsidRPr="002822DF">
        <w:rPr>
          <w:rFonts w:ascii="Times New Roman" w:hAnsi="Times New Roman" w:cs="Times New Roman"/>
          <w:sz w:val="28"/>
          <w:szCs w:val="28"/>
        </w:rPr>
        <w:t xml:space="preserve">дослідження динаміки читання </w:t>
      </w:r>
      <w:r w:rsidR="003C2149" w:rsidRPr="002822DF">
        <w:rPr>
          <w:rFonts w:ascii="Times New Roman" w:hAnsi="Times New Roman" w:cs="Times New Roman"/>
          <w:sz w:val="28"/>
          <w:szCs w:val="28"/>
        </w:rPr>
        <w:t xml:space="preserve">і </w:t>
      </w:r>
      <w:r w:rsidRPr="002822DF">
        <w:rPr>
          <w:rFonts w:ascii="Times New Roman" w:hAnsi="Times New Roman" w:cs="Times New Roman"/>
          <w:sz w:val="28"/>
          <w:szCs w:val="28"/>
        </w:rPr>
        <w:t xml:space="preserve">читацького попиту в </w:t>
      </w:r>
      <w:r w:rsidR="003C2149" w:rsidRPr="002822DF">
        <w:rPr>
          <w:rFonts w:ascii="Times New Roman" w:hAnsi="Times New Roman" w:cs="Times New Roman"/>
          <w:sz w:val="28"/>
          <w:szCs w:val="28"/>
        </w:rPr>
        <w:t>КЗК Д</w:t>
      </w:r>
      <w:r w:rsidRPr="002822DF">
        <w:rPr>
          <w:rFonts w:ascii="Times New Roman" w:hAnsi="Times New Roman" w:cs="Times New Roman"/>
          <w:sz w:val="28"/>
          <w:szCs w:val="28"/>
        </w:rPr>
        <w:t>ОУНБ і бібліотеках області;</w:t>
      </w:r>
    </w:p>
    <w:p w:rsidR="00C033F4" w:rsidRPr="002822DF" w:rsidRDefault="0054229E" w:rsidP="00B37E1C">
      <w:pPr>
        <w:pStyle w:val="a3"/>
        <w:widowControl w:val="0"/>
        <w:numPr>
          <w:ilvl w:val="0"/>
          <w:numId w:val="27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>проводити науково-аналітичну</w:t>
      </w:r>
      <w:r w:rsidR="00B8137F" w:rsidRPr="002822DF">
        <w:rPr>
          <w:rFonts w:ascii="Times New Roman" w:hAnsi="Times New Roman" w:cs="Times New Roman"/>
          <w:sz w:val="28"/>
          <w:szCs w:val="28"/>
        </w:rPr>
        <w:t xml:space="preserve"> роботу з </w:t>
      </w:r>
      <w:r w:rsidR="003C2149" w:rsidRPr="002822DF">
        <w:rPr>
          <w:rFonts w:ascii="Times New Roman" w:hAnsi="Times New Roman" w:cs="Times New Roman"/>
          <w:sz w:val="28"/>
          <w:szCs w:val="28"/>
        </w:rPr>
        <w:t>обгрунтування</w:t>
      </w:r>
      <w:r w:rsidR="00B8137F" w:rsidRPr="002822DF">
        <w:rPr>
          <w:rFonts w:ascii="Times New Roman" w:hAnsi="Times New Roman" w:cs="Times New Roman"/>
          <w:sz w:val="28"/>
          <w:szCs w:val="28"/>
        </w:rPr>
        <w:t xml:space="preserve"> шляхів </w:t>
      </w:r>
      <w:r w:rsidRPr="002822DF">
        <w:rPr>
          <w:rFonts w:ascii="Times New Roman" w:hAnsi="Times New Roman" w:cs="Times New Roman"/>
          <w:sz w:val="28"/>
          <w:szCs w:val="28"/>
        </w:rPr>
        <w:t>розвитку бібліоте</w:t>
      </w:r>
      <w:r w:rsidR="00C033F4" w:rsidRPr="002822DF">
        <w:rPr>
          <w:rFonts w:ascii="Times New Roman" w:hAnsi="Times New Roman" w:cs="Times New Roman"/>
          <w:sz w:val="28"/>
          <w:szCs w:val="28"/>
        </w:rPr>
        <w:t>чної мережі області;</w:t>
      </w:r>
    </w:p>
    <w:p w:rsidR="003C2149" w:rsidRPr="002822DF" w:rsidRDefault="0054229E" w:rsidP="00B37E1C">
      <w:pPr>
        <w:pStyle w:val="a3"/>
        <w:widowControl w:val="0"/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>повніше від</w:t>
      </w:r>
      <w:r w:rsidR="003C2149" w:rsidRPr="002822DF">
        <w:rPr>
          <w:rFonts w:ascii="Times New Roman" w:hAnsi="Times New Roman" w:cs="Times New Roman"/>
          <w:sz w:val="28"/>
          <w:szCs w:val="28"/>
        </w:rPr>
        <w:t>ображати</w:t>
      </w:r>
      <w:r w:rsidRPr="002822DF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A100B9" w:rsidRPr="002822DF">
        <w:rPr>
          <w:rFonts w:ascii="Times New Roman" w:hAnsi="Times New Roman" w:cs="Times New Roman"/>
          <w:sz w:val="28"/>
          <w:szCs w:val="28"/>
        </w:rPr>
        <w:t xml:space="preserve">и науково-дослідної </w:t>
      </w:r>
      <w:r w:rsidR="003C2149" w:rsidRPr="002822DF">
        <w:rPr>
          <w:rFonts w:ascii="Times New Roman" w:hAnsi="Times New Roman" w:cs="Times New Roman"/>
          <w:sz w:val="28"/>
          <w:szCs w:val="28"/>
        </w:rPr>
        <w:t>і</w:t>
      </w:r>
      <w:r w:rsidR="00A100B9" w:rsidRPr="002822DF">
        <w:rPr>
          <w:rFonts w:ascii="Times New Roman" w:hAnsi="Times New Roman" w:cs="Times New Roman"/>
          <w:sz w:val="28"/>
          <w:szCs w:val="28"/>
        </w:rPr>
        <w:t xml:space="preserve"> науково-</w:t>
      </w:r>
      <w:r w:rsidRPr="002822DF">
        <w:rPr>
          <w:rFonts w:ascii="Times New Roman" w:hAnsi="Times New Roman" w:cs="Times New Roman"/>
          <w:sz w:val="28"/>
          <w:szCs w:val="28"/>
        </w:rPr>
        <w:t xml:space="preserve">методичної роботи </w:t>
      </w:r>
      <w:r w:rsidR="003C2149" w:rsidRPr="002822DF">
        <w:rPr>
          <w:rFonts w:ascii="Times New Roman" w:hAnsi="Times New Roman" w:cs="Times New Roman"/>
          <w:sz w:val="28"/>
          <w:szCs w:val="28"/>
        </w:rPr>
        <w:t xml:space="preserve">у </w:t>
      </w:r>
    </w:p>
    <w:p w:rsidR="00B37E1C" w:rsidRPr="002822DF" w:rsidRDefault="00B37E1C" w:rsidP="00A100B9">
      <w:pPr>
        <w:widowControl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B2E37" w:rsidRPr="002822DF">
        <w:rPr>
          <w:rFonts w:ascii="Times New Roman" w:hAnsi="Times New Roman" w:cs="Times New Roman"/>
          <w:sz w:val="28"/>
          <w:szCs w:val="28"/>
        </w:rPr>
        <w:t>фахових</w:t>
      </w:r>
      <w:r w:rsidR="003C2149" w:rsidRPr="002822DF">
        <w:rPr>
          <w:rFonts w:ascii="Times New Roman" w:hAnsi="Times New Roman" w:cs="Times New Roman"/>
          <w:sz w:val="28"/>
          <w:szCs w:val="28"/>
        </w:rPr>
        <w:t xml:space="preserve"> періодичн</w:t>
      </w:r>
      <w:r w:rsidR="007B2E37" w:rsidRPr="002822DF">
        <w:rPr>
          <w:rFonts w:ascii="Times New Roman" w:hAnsi="Times New Roman" w:cs="Times New Roman"/>
          <w:sz w:val="28"/>
          <w:szCs w:val="28"/>
        </w:rPr>
        <w:t>их виданнях: «Бібліотечна планет</w:t>
      </w:r>
      <w:r w:rsidR="003C2149" w:rsidRPr="002822DF">
        <w:rPr>
          <w:rFonts w:ascii="Times New Roman" w:hAnsi="Times New Roman" w:cs="Times New Roman"/>
          <w:sz w:val="28"/>
          <w:szCs w:val="28"/>
        </w:rPr>
        <w:t>а</w:t>
      </w:r>
      <w:r w:rsidR="007B2E37" w:rsidRPr="002822DF">
        <w:rPr>
          <w:rFonts w:ascii="Times New Roman" w:hAnsi="Times New Roman" w:cs="Times New Roman"/>
          <w:sz w:val="28"/>
          <w:szCs w:val="28"/>
        </w:rPr>
        <w:t>»</w:t>
      </w:r>
      <w:r w:rsidR="00B8137F" w:rsidRPr="002822DF">
        <w:rPr>
          <w:rFonts w:ascii="Times New Roman" w:hAnsi="Times New Roman" w:cs="Times New Roman"/>
          <w:sz w:val="28"/>
          <w:szCs w:val="28"/>
        </w:rPr>
        <w:t>,</w:t>
      </w:r>
      <w:r w:rsidR="007B2E37" w:rsidRPr="002822DF">
        <w:rPr>
          <w:rFonts w:ascii="Times New Roman" w:hAnsi="Times New Roman" w:cs="Times New Roman"/>
          <w:sz w:val="28"/>
          <w:szCs w:val="28"/>
        </w:rPr>
        <w:t xml:space="preserve">  «Бібліотечний форум»,</w:t>
      </w:r>
      <w:r w:rsidR="00B8137F" w:rsidRPr="002822DF">
        <w:rPr>
          <w:rFonts w:ascii="Times New Roman" w:hAnsi="Times New Roman" w:cs="Times New Roman"/>
          <w:sz w:val="28"/>
          <w:szCs w:val="28"/>
        </w:rPr>
        <w:t xml:space="preserve"> </w:t>
      </w:r>
      <w:r w:rsidRPr="002822D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033F4" w:rsidRPr="002822DF" w:rsidRDefault="00B37E1C" w:rsidP="00A100B9">
      <w:pPr>
        <w:widowControl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8137F" w:rsidRPr="002822DF">
        <w:rPr>
          <w:rFonts w:ascii="Times New Roman" w:hAnsi="Times New Roman" w:cs="Times New Roman"/>
          <w:sz w:val="28"/>
          <w:szCs w:val="28"/>
        </w:rPr>
        <w:t>гот</w:t>
      </w:r>
      <w:r w:rsidR="007B2E37" w:rsidRPr="002822DF">
        <w:rPr>
          <w:rFonts w:ascii="Times New Roman" w:hAnsi="Times New Roman" w:cs="Times New Roman"/>
          <w:sz w:val="28"/>
          <w:szCs w:val="28"/>
        </w:rPr>
        <w:t>у</w:t>
      </w:r>
      <w:r w:rsidR="00B8137F" w:rsidRPr="002822DF">
        <w:rPr>
          <w:rFonts w:ascii="Times New Roman" w:hAnsi="Times New Roman" w:cs="Times New Roman"/>
          <w:sz w:val="28"/>
          <w:szCs w:val="28"/>
        </w:rPr>
        <w:t>в</w:t>
      </w:r>
      <w:r w:rsidR="007B2E37" w:rsidRPr="002822DF">
        <w:rPr>
          <w:rFonts w:ascii="Times New Roman" w:hAnsi="Times New Roman" w:cs="Times New Roman"/>
          <w:sz w:val="28"/>
          <w:szCs w:val="28"/>
        </w:rPr>
        <w:t>а</w:t>
      </w:r>
      <w:r w:rsidR="00B8137F" w:rsidRPr="002822DF">
        <w:rPr>
          <w:rFonts w:ascii="Times New Roman" w:hAnsi="Times New Roman" w:cs="Times New Roman"/>
          <w:sz w:val="28"/>
          <w:szCs w:val="28"/>
        </w:rPr>
        <w:t>ти </w:t>
      </w:r>
      <w:r w:rsidR="0054229E" w:rsidRPr="002822DF">
        <w:rPr>
          <w:rFonts w:ascii="Times New Roman" w:hAnsi="Times New Roman" w:cs="Times New Roman"/>
          <w:sz w:val="28"/>
          <w:szCs w:val="28"/>
        </w:rPr>
        <w:t>матеріали для публік</w:t>
      </w:r>
      <w:r w:rsidR="00C033F4" w:rsidRPr="002822DF">
        <w:rPr>
          <w:rFonts w:ascii="Times New Roman" w:hAnsi="Times New Roman" w:cs="Times New Roman"/>
          <w:sz w:val="28"/>
          <w:szCs w:val="28"/>
        </w:rPr>
        <w:t xml:space="preserve">ації в </w:t>
      </w:r>
      <w:r w:rsidR="007B2E37" w:rsidRPr="002822DF">
        <w:rPr>
          <w:rFonts w:ascii="Times New Roman" w:hAnsi="Times New Roman" w:cs="Times New Roman"/>
          <w:sz w:val="28"/>
          <w:szCs w:val="28"/>
        </w:rPr>
        <w:t xml:space="preserve">міжвідомчому збірнику бібліотеки «Бібліотечна </w:t>
      </w:r>
      <w:r w:rsidRPr="002822DF">
        <w:rPr>
          <w:rFonts w:ascii="Times New Roman" w:hAnsi="Times New Roman" w:cs="Times New Roman"/>
          <w:sz w:val="28"/>
          <w:szCs w:val="28"/>
        </w:rPr>
        <w:t xml:space="preserve">  </w:t>
      </w:r>
      <w:r w:rsidR="007B2E37" w:rsidRPr="002822DF">
        <w:rPr>
          <w:rFonts w:ascii="Times New Roman" w:hAnsi="Times New Roman" w:cs="Times New Roman"/>
          <w:sz w:val="28"/>
          <w:szCs w:val="28"/>
        </w:rPr>
        <w:t>Дніпропетровщина</w:t>
      </w:r>
      <w:r w:rsidR="00C033F4" w:rsidRPr="002822DF">
        <w:rPr>
          <w:rFonts w:ascii="Times New Roman" w:hAnsi="Times New Roman" w:cs="Times New Roman"/>
          <w:sz w:val="28"/>
          <w:szCs w:val="28"/>
        </w:rPr>
        <w:t>»;</w:t>
      </w:r>
    </w:p>
    <w:p w:rsidR="00C033F4" w:rsidRPr="002822DF" w:rsidRDefault="0054229E" w:rsidP="00B37E1C">
      <w:pPr>
        <w:pStyle w:val="a3"/>
        <w:widowControl w:val="0"/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 xml:space="preserve">активніше брати участь у системі підвищення кваліфікації </w:t>
      </w:r>
      <w:r w:rsidR="007B2E37" w:rsidRPr="002822DF">
        <w:rPr>
          <w:rFonts w:ascii="Times New Roman" w:hAnsi="Times New Roman" w:cs="Times New Roman"/>
          <w:sz w:val="28"/>
          <w:szCs w:val="28"/>
        </w:rPr>
        <w:t>і</w:t>
      </w:r>
      <w:r w:rsidR="00A100B9" w:rsidRPr="002822DF">
        <w:rPr>
          <w:rFonts w:ascii="Times New Roman" w:hAnsi="Times New Roman" w:cs="Times New Roman"/>
          <w:sz w:val="28"/>
          <w:szCs w:val="28"/>
        </w:rPr>
        <w:t xml:space="preserve"> </w:t>
      </w:r>
      <w:r w:rsidRPr="002822DF">
        <w:rPr>
          <w:rFonts w:ascii="Times New Roman" w:hAnsi="Times New Roman" w:cs="Times New Roman"/>
          <w:sz w:val="28"/>
          <w:szCs w:val="28"/>
        </w:rPr>
        <w:t>перепідготов</w:t>
      </w:r>
      <w:r w:rsidR="00C033F4" w:rsidRPr="002822DF">
        <w:rPr>
          <w:rFonts w:ascii="Times New Roman" w:hAnsi="Times New Roman" w:cs="Times New Roman"/>
          <w:sz w:val="28"/>
          <w:szCs w:val="28"/>
        </w:rPr>
        <w:t>ки бібліотечних кадрів області;</w:t>
      </w:r>
    </w:p>
    <w:p w:rsidR="00C033F4" w:rsidRPr="002822DF" w:rsidRDefault="0054229E" w:rsidP="00B37E1C">
      <w:pPr>
        <w:pStyle w:val="a3"/>
        <w:widowControl w:val="0"/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>систематично бра</w:t>
      </w:r>
      <w:r w:rsidR="00A100B9" w:rsidRPr="002822DF">
        <w:rPr>
          <w:rFonts w:ascii="Times New Roman" w:hAnsi="Times New Roman" w:cs="Times New Roman"/>
          <w:sz w:val="28"/>
          <w:szCs w:val="28"/>
        </w:rPr>
        <w:t xml:space="preserve">ти участь у науково-практичних </w:t>
      </w:r>
      <w:r w:rsidRPr="002822DF">
        <w:rPr>
          <w:rFonts w:ascii="Times New Roman" w:hAnsi="Times New Roman" w:cs="Times New Roman"/>
          <w:sz w:val="28"/>
          <w:szCs w:val="28"/>
        </w:rPr>
        <w:t>конференціях, семіна</w:t>
      </w:r>
      <w:r w:rsidR="00C033F4" w:rsidRPr="002822DF">
        <w:rPr>
          <w:rFonts w:ascii="Times New Roman" w:hAnsi="Times New Roman" w:cs="Times New Roman"/>
          <w:sz w:val="28"/>
          <w:szCs w:val="28"/>
        </w:rPr>
        <w:t xml:space="preserve">рах на </w:t>
      </w:r>
      <w:r w:rsidR="007B2E37" w:rsidRPr="002822DF">
        <w:rPr>
          <w:rFonts w:ascii="Times New Roman" w:hAnsi="Times New Roman" w:cs="Times New Roman"/>
          <w:sz w:val="28"/>
          <w:szCs w:val="28"/>
        </w:rPr>
        <w:t>загальнодержавн</w:t>
      </w:r>
      <w:r w:rsidR="00C033F4" w:rsidRPr="002822DF">
        <w:rPr>
          <w:rFonts w:ascii="Times New Roman" w:hAnsi="Times New Roman" w:cs="Times New Roman"/>
          <w:sz w:val="28"/>
          <w:szCs w:val="28"/>
        </w:rPr>
        <w:t>ому рівні;</w:t>
      </w:r>
    </w:p>
    <w:p w:rsidR="007B2E37" w:rsidRPr="002822DF" w:rsidRDefault="0054229E" w:rsidP="00B37E1C">
      <w:pPr>
        <w:pStyle w:val="a3"/>
        <w:widowControl w:val="0"/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>активізувати навчання кадрі</w:t>
      </w:r>
      <w:r w:rsidR="00B8137F" w:rsidRPr="002822DF">
        <w:rPr>
          <w:rFonts w:ascii="Times New Roman" w:hAnsi="Times New Roman" w:cs="Times New Roman"/>
          <w:sz w:val="28"/>
          <w:szCs w:val="28"/>
        </w:rPr>
        <w:t xml:space="preserve">в </w:t>
      </w:r>
      <w:r w:rsidR="007B2E37" w:rsidRPr="002822DF">
        <w:rPr>
          <w:rFonts w:ascii="Times New Roman" w:hAnsi="Times New Roman" w:cs="Times New Roman"/>
          <w:sz w:val="28"/>
          <w:szCs w:val="28"/>
        </w:rPr>
        <w:t>КЗК Д</w:t>
      </w:r>
      <w:r w:rsidR="00B8137F" w:rsidRPr="002822DF">
        <w:rPr>
          <w:rFonts w:ascii="Times New Roman" w:hAnsi="Times New Roman" w:cs="Times New Roman"/>
          <w:sz w:val="28"/>
          <w:szCs w:val="28"/>
        </w:rPr>
        <w:t xml:space="preserve">ОУНБ на базі </w:t>
      </w:r>
      <w:r w:rsidR="007B2E37" w:rsidRPr="002822DF">
        <w:rPr>
          <w:rFonts w:ascii="Times New Roman" w:hAnsi="Times New Roman" w:cs="Times New Roman"/>
          <w:sz w:val="28"/>
          <w:szCs w:val="28"/>
        </w:rPr>
        <w:t xml:space="preserve">Академії </w:t>
      </w:r>
      <w:r w:rsidRPr="002822DF">
        <w:rPr>
          <w:rFonts w:ascii="Times New Roman" w:hAnsi="Times New Roman" w:cs="Times New Roman"/>
          <w:sz w:val="28"/>
          <w:szCs w:val="28"/>
        </w:rPr>
        <w:t xml:space="preserve">підвищення кваліфікації </w:t>
      </w:r>
      <w:r w:rsidR="007B2E37" w:rsidRPr="002822DF">
        <w:rPr>
          <w:rFonts w:ascii="Times New Roman" w:hAnsi="Times New Roman" w:cs="Times New Roman"/>
          <w:sz w:val="28"/>
          <w:szCs w:val="28"/>
        </w:rPr>
        <w:t>керівних кадрів</w:t>
      </w:r>
      <w:r w:rsidR="00B8137F" w:rsidRPr="002822DF">
        <w:rPr>
          <w:rFonts w:ascii="Times New Roman" w:hAnsi="Times New Roman" w:cs="Times New Roman"/>
          <w:sz w:val="28"/>
          <w:szCs w:val="28"/>
        </w:rPr>
        <w:t xml:space="preserve"> культури, </w:t>
      </w:r>
      <w:r w:rsidR="008F5021" w:rsidRPr="002822DF">
        <w:rPr>
          <w:rFonts w:ascii="Times New Roman" w:hAnsi="Times New Roman" w:cs="Times New Roman"/>
          <w:sz w:val="28"/>
          <w:szCs w:val="28"/>
        </w:rPr>
        <w:t xml:space="preserve"> Національної парламен</w:t>
      </w:r>
      <w:r w:rsidR="007B2E37" w:rsidRPr="002822DF">
        <w:rPr>
          <w:rFonts w:ascii="Times New Roman" w:hAnsi="Times New Roman" w:cs="Times New Roman"/>
          <w:sz w:val="28"/>
          <w:szCs w:val="28"/>
        </w:rPr>
        <w:t>тської бібліотеки.</w:t>
      </w:r>
    </w:p>
    <w:p w:rsidR="007B2E37" w:rsidRPr="002822DF" w:rsidRDefault="00B8137F" w:rsidP="00A100B9">
      <w:pPr>
        <w:widowControl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3F4" w:rsidRPr="002822DF" w:rsidRDefault="007B2E37" w:rsidP="00A100B9">
      <w:pPr>
        <w:widowControl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lastRenderedPageBreak/>
        <w:t xml:space="preserve">         КЗК Д</w:t>
      </w:r>
      <w:r w:rsidR="0054229E" w:rsidRPr="002822DF">
        <w:rPr>
          <w:rFonts w:ascii="Times New Roman" w:hAnsi="Times New Roman" w:cs="Times New Roman"/>
          <w:sz w:val="28"/>
          <w:szCs w:val="28"/>
        </w:rPr>
        <w:t>ОУНБ, як науково-дослід</w:t>
      </w:r>
      <w:r w:rsidR="00B8137F" w:rsidRPr="002822DF">
        <w:rPr>
          <w:rFonts w:ascii="Times New Roman" w:hAnsi="Times New Roman" w:cs="Times New Roman"/>
          <w:sz w:val="28"/>
          <w:szCs w:val="28"/>
        </w:rPr>
        <w:t>ний і науково-методичний центр </w:t>
      </w:r>
      <w:r w:rsidR="0054229E" w:rsidRPr="002822DF">
        <w:rPr>
          <w:rFonts w:ascii="Times New Roman" w:hAnsi="Times New Roman" w:cs="Times New Roman"/>
          <w:sz w:val="28"/>
          <w:szCs w:val="28"/>
        </w:rPr>
        <w:t>буде використовувати наступні форми роботи:</w:t>
      </w:r>
    </w:p>
    <w:p w:rsidR="00A100B9" w:rsidRPr="002822DF" w:rsidRDefault="0054229E" w:rsidP="00B37E1C">
      <w:pPr>
        <w:pStyle w:val="a3"/>
        <w:widowControl w:val="0"/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>участь у централізован</w:t>
      </w:r>
      <w:r w:rsidR="008F5021" w:rsidRPr="002822DF">
        <w:rPr>
          <w:rFonts w:ascii="Times New Roman" w:hAnsi="Times New Roman" w:cs="Times New Roman"/>
          <w:sz w:val="28"/>
          <w:szCs w:val="28"/>
        </w:rPr>
        <w:t xml:space="preserve">их і </w:t>
      </w:r>
      <w:r w:rsidRPr="002822DF">
        <w:rPr>
          <w:rFonts w:ascii="Times New Roman" w:hAnsi="Times New Roman" w:cs="Times New Roman"/>
          <w:sz w:val="28"/>
          <w:szCs w:val="28"/>
        </w:rPr>
        <w:t xml:space="preserve"> організації власних досліджень;</w:t>
      </w:r>
    </w:p>
    <w:p w:rsidR="00777A31" w:rsidRPr="002822DF" w:rsidRDefault="0054229E" w:rsidP="00B37E1C">
      <w:pPr>
        <w:pStyle w:val="a3"/>
        <w:widowControl w:val="0"/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>підготовка методичних</w:t>
      </w:r>
      <w:r w:rsidR="00B8137F" w:rsidRPr="002822DF">
        <w:rPr>
          <w:rFonts w:ascii="Times New Roman" w:hAnsi="Times New Roman" w:cs="Times New Roman"/>
          <w:sz w:val="28"/>
          <w:szCs w:val="28"/>
        </w:rPr>
        <w:t xml:space="preserve"> видань, а також аналітичних і </w:t>
      </w:r>
      <w:r w:rsidRPr="002822DF">
        <w:rPr>
          <w:rFonts w:ascii="Times New Roman" w:hAnsi="Times New Roman" w:cs="Times New Roman"/>
          <w:sz w:val="28"/>
          <w:szCs w:val="28"/>
        </w:rPr>
        <w:t>інформаційних матеріалів по к</w:t>
      </w:r>
      <w:r w:rsidR="00B8137F" w:rsidRPr="002822DF">
        <w:rPr>
          <w:rFonts w:ascii="Times New Roman" w:hAnsi="Times New Roman" w:cs="Times New Roman"/>
          <w:sz w:val="28"/>
          <w:szCs w:val="28"/>
        </w:rPr>
        <w:t>лючових проблемах бібліотечної </w:t>
      </w:r>
      <w:r w:rsidR="00777A31" w:rsidRPr="002822DF">
        <w:rPr>
          <w:rFonts w:ascii="Times New Roman" w:hAnsi="Times New Roman" w:cs="Times New Roman"/>
          <w:sz w:val="28"/>
          <w:szCs w:val="28"/>
        </w:rPr>
        <w:t xml:space="preserve">справи </w:t>
      </w:r>
      <w:r w:rsidR="008F5021" w:rsidRPr="002822DF">
        <w:rPr>
          <w:rFonts w:ascii="Times New Roman" w:hAnsi="Times New Roman" w:cs="Times New Roman"/>
          <w:sz w:val="28"/>
          <w:szCs w:val="28"/>
        </w:rPr>
        <w:t>Дніпропетров</w:t>
      </w:r>
      <w:r w:rsidR="00777A31" w:rsidRPr="002822DF">
        <w:rPr>
          <w:rFonts w:ascii="Times New Roman" w:hAnsi="Times New Roman" w:cs="Times New Roman"/>
          <w:sz w:val="28"/>
          <w:szCs w:val="28"/>
        </w:rPr>
        <w:t>ської області;</w:t>
      </w:r>
    </w:p>
    <w:p w:rsidR="00C033F4" w:rsidRPr="002822DF" w:rsidRDefault="0054229E" w:rsidP="00B37E1C">
      <w:pPr>
        <w:pStyle w:val="a3"/>
        <w:widowControl w:val="0"/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 xml:space="preserve">проведення в </w:t>
      </w:r>
      <w:r w:rsidR="008F5021" w:rsidRPr="002822DF">
        <w:rPr>
          <w:rFonts w:ascii="Times New Roman" w:hAnsi="Times New Roman" w:cs="Times New Roman"/>
          <w:sz w:val="28"/>
          <w:szCs w:val="28"/>
        </w:rPr>
        <w:t>КЗК Д</w:t>
      </w:r>
      <w:r w:rsidRPr="002822DF">
        <w:rPr>
          <w:rFonts w:ascii="Times New Roman" w:hAnsi="Times New Roman" w:cs="Times New Roman"/>
          <w:sz w:val="28"/>
          <w:szCs w:val="28"/>
        </w:rPr>
        <w:t>ОУНБ нарад,</w:t>
      </w:r>
      <w:r w:rsidR="008F5021" w:rsidRPr="002822DF">
        <w:rPr>
          <w:rFonts w:ascii="Times New Roman" w:hAnsi="Times New Roman" w:cs="Times New Roman"/>
          <w:sz w:val="28"/>
          <w:szCs w:val="28"/>
        </w:rPr>
        <w:t xml:space="preserve"> </w:t>
      </w:r>
      <w:r w:rsidRPr="002822DF">
        <w:rPr>
          <w:rFonts w:ascii="Times New Roman" w:hAnsi="Times New Roman" w:cs="Times New Roman"/>
          <w:sz w:val="28"/>
          <w:szCs w:val="28"/>
        </w:rPr>
        <w:t>конференцій, семінарів для працівників</w:t>
      </w:r>
      <w:r w:rsidR="00B8137F" w:rsidRPr="002822DF">
        <w:rPr>
          <w:rFonts w:ascii="Times New Roman" w:hAnsi="Times New Roman" w:cs="Times New Roman"/>
          <w:sz w:val="28"/>
          <w:szCs w:val="28"/>
        </w:rPr>
        <w:t xml:space="preserve"> </w:t>
      </w:r>
      <w:r w:rsidR="008F5021" w:rsidRPr="002822DF">
        <w:rPr>
          <w:rFonts w:ascii="Times New Roman" w:hAnsi="Times New Roman" w:cs="Times New Roman"/>
          <w:sz w:val="28"/>
          <w:szCs w:val="28"/>
        </w:rPr>
        <w:t xml:space="preserve">публічних </w:t>
      </w:r>
      <w:r w:rsidR="00B8137F" w:rsidRPr="002822DF">
        <w:rPr>
          <w:rFonts w:ascii="Times New Roman" w:hAnsi="Times New Roman" w:cs="Times New Roman"/>
          <w:sz w:val="28"/>
          <w:szCs w:val="28"/>
        </w:rPr>
        <w:t>бібліотек</w:t>
      </w:r>
      <w:r w:rsidR="008F5021" w:rsidRPr="002822DF">
        <w:rPr>
          <w:rFonts w:ascii="Times New Roman" w:hAnsi="Times New Roman" w:cs="Times New Roman"/>
          <w:sz w:val="28"/>
          <w:szCs w:val="28"/>
        </w:rPr>
        <w:t xml:space="preserve"> області</w:t>
      </w:r>
      <w:r w:rsidRPr="002822DF">
        <w:rPr>
          <w:rFonts w:ascii="Times New Roman" w:hAnsi="Times New Roman" w:cs="Times New Roman"/>
          <w:sz w:val="28"/>
          <w:szCs w:val="28"/>
        </w:rPr>
        <w:t>.</w:t>
      </w:r>
    </w:p>
    <w:p w:rsidR="00183337" w:rsidRPr="002822DF" w:rsidRDefault="008F5021" w:rsidP="00A100B9">
      <w:pPr>
        <w:widowControl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 xml:space="preserve">       </w:t>
      </w:r>
      <w:r w:rsidR="0054229E" w:rsidRPr="002822DF">
        <w:rPr>
          <w:rFonts w:ascii="Times New Roman" w:hAnsi="Times New Roman" w:cs="Times New Roman"/>
          <w:sz w:val="28"/>
          <w:szCs w:val="28"/>
        </w:rPr>
        <w:t>Підвищенню ефективност</w:t>
      </w:r>
      <w:r w:rsidR="00B8137F" w:rsidRPr="002822DF">
        <w:rPr>
          <w:rFonts w:ascii="Times New Roman" w:hAnsi="Times New Roman" w:cs="Times New Roman"/>
          <w:sz w:val="28"/>
          <w:szCs w:val="28"/>
        </w:rPr>
        <w:t>і науко</w:t>
      </w:r>
      <w:r w:rsidR="00C033F4" w:rsidRPr="002822DF">
        <w:rPr>
          <w:rFonts w:ascii="Times New Roman" w:hAnsi="Times New Roman" w:cs="Times New Roman"/>
          <w:sz w:val="28"/>
          <w:szCs w:val="28"/>
        </w:rPr>
        <w:t xml:space="preserve">во-дослідної </w:t>
      </w:r>
      <w:r w:rsidRPr="002822DF">
        <w:rPr>
          <w:rFonts w:ascii="Times New Roman" w:hAnsi="Times New Roman" w:cs="Times New Roman"/>
          <w:sz w:val="28"/>
          <w:szCs w:val="28"/>
        </w:rPr>
        <w:t>і</w:t>
      </w:r>
      <w:r w:rsidR="00C033F4" w:rsidRPr="002822DF">
        <w:rPr>
          <w:rFonts w:ascii="Times New Roman" w:hAnsi="Times New Roman" w:cs="Times New Roman"/>
          <w:sz w:val="28"/>
          <w:szCs w:val="28"/>
        </w:rPr>
        <w:t xml:space="preserve"> науково- </w:t>
      </w:r>
      <w:r w:rsidR="0054229E" w:rsidRPr="002822DF">
        <w:rPr>
          <w:rFonts w:ascii="Times New Roman" w:hAnsi="Times New Roman" w:cs="Times New Roman"/>
          <w:sz w:val="28"/>
          <w:szCs w:val="28"/>
        </w:rPr>
        <w:t>методичної роботи й професійного р</w:t>
      </w:r>
      <w:r w:rsidR="00B8137F" w:rsidRPr="002822DF">
        <w:rPr>
          <w:rFonts w:ascii="Times New Roman" w:hAnsi="Times New Roman" w:cs="Times New Roman"/>
          <w:sz w:val="28"/>
          <w:szCs w:val="28"/>
        </w:rPr>
        <w:t>осту співробітників, посиленню </w:t>
      </w:r>
      <w:r w:rsidR="0054229E" w:rsidRPr="002822DF">
        <w:rPr>
          <w:rFonts w:ascii="Times New Roman" w:hAnsi="Times New Roman" w:cs="Times New Roman"/>
          <w:sz w:val="28"/>
          <w:szCs w:val="28"/>
        </w:rPr>
        <w:t>практичного використання резул</w:t>
      </w:r>
      <w:r w:rsidR="00B8137F" w:rsidRPr="002822DF">
        <w:rPr>
          <w:rFonts w:ascii="Times New Roman" w:hAnsi="Times New Roman" w:cs="Times New Roman"/>
          <w:sz w:val="28"/>
          <w:szCs w:val="28"/>
        </w:rPr>
        <w:t>ьтатів досліджень буде сприяти </w:t>
      </w:r>
      <w:r w:rsidR="0054229E" w:rsidRPr="002822DF">
        <w:rPr>
          <w:rFonts w:ascii="Times New Roman" w:hAnsi="Times New Roman" w:cs="Times New Roman"/>
          <w:sz w:val="28"/>
          <w:szCs w:val="28"/>
        </w:rPr>
        <w:t xml:space="preserve"> обговорення найбільш знач</w:t>
      </w:r>
      <w:r w:rsidRPr="002822DF">
        <w:rPr>
          <w:rFonts w:ascii="Times New Roman" w:hAnsi="Times New Roman" w:cs="Times New Roman"/>
          <w:sz w:val="28"/>
          <w:szCs w:val="28"/>
        </w:rPr>
        <w:t xml:space="preserve">ущих для бібліотечної справи </w:t>
      </w:r>
      <w:r w:rsidR="0054229E" w:rsidRPr="002822DF">
        <w:rPr>
          <w:rFonts w:ascii="Times New Roman" w:hAnsi="Times New Roman" w:cs="Times New Roman"/>
          <w:sz w:val="28"/>
          <w:szCs w:val="28"/>
        </w:rPr>
        <w:t>області</w:t>
      </w:r>
      <w:r w:rsidRPr="002822DF">
        <w:rPr>
          <w:rFonts w:ascii="Times New Roman" w:hAnsi="Times New Roman" w:cs="Times New Roman"/>
          <w:sz w:val="28"/>
          <w:szCs w:val="28"/>
        </w:rPr>
        <w:t xml:space="preserve"> </w:t>
      </w:r>
      <w:r w:rsidR="0054229E" w:rsidRPr="002822DF">
        <w:rPr>
          <w:rFonts w:ascii="Times New Roman" w:hAnsi="Times New Roman" w:cs="Times New Roman"/>
          <w:sz w:val="28"/>
          <w:szCs w:val="28"/>
        </w:rPr>
        <w:t xml:space="preserve">проблем на </w:t>
      </w:r>
      <w:r w:rsidRPr="002822DF">
        <w:rPr>
          <w:rFonts w:ascii="Times New Roman" w:hAnsi="Times New Roman" w:cs="Times New Roman"/>
          <w:sz w:val="28"/>
          <w:szCs w:val="28"/>
        </w:rPr>
        <w:t>Раді при директорі  КЗК Д</w:t>
      </w:r>
      <w:r w:rsidR="00183337" w:rsidRPr="002822DF">
        <w:rPr>
          <w:rFonts w:ascii="Times New Roman" w:hAnsi="Times New Roman" w:cs="Times New Roman"/>
          <w:sz w:val="28"/>
          <w:szCs w:val="28"/>
        </w:rPr>
        <w:t>ОУНБ. </w:t>
      </w:r>
    </w:p>
    <w:p w:rsidR="00C033F4" w:rsidRPr="002822DF" w:rsidRDefault="00C033F4" w:rsidP="00183337">
      <w:pPr>
        <w:widowControl w:val="0"/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183337" w:rsidRPr="00AF4260" w:rsidRDefault="00B8137F" w:rsidP="00183337">
      <w:pPr>
        <w:widowControl w:val="0"/>
        <w:spacing w:after="0" w:line="264" w:lineRule="auto"/>
        <w:rPr>
          <w:rFonts w:ascii="Times New Roman" w:hAnsi="Times New Roman" w:cs="Times New Roman"/>
          <w:b/>
          <w:sz w:val="28"/>
          <w:szCs w:val="28"/>
        </w:rPr>
      </w:pPr>
      <w:r w:rsidRPr="00AF4260">
        <w:rPr>
          <w:rFonts w:ascii="Times New Roman" w:hAnsi="Times New Roman" w:cs="Times New Roman"/>
          <w:b/>
          <w:sz w:val="28"/>
          <w:szCs w:val="28"/>
        </w:rPr>
        <w:t>Видавнича діяльність</w:t>
      </w:r>
    </w:p>
    <w:p w:rsidR="00B37E1C" w:rsidRPr="002822DF" w:rsidRDefault="00B37E1C" w:rsidP="00183337">
      <w:pPr>
        <w:widowControl w:val="0"/>
        <w:spacing w:after="0" w:line="264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033F4" w:rsidRPr="002822DF" w:rsidRDefault="00346D04" w:rsidP="00777A31">
      <w:pPr>
        <w:widowControl w:val="0"/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 xml:space="preserve">        </w:t>
      </w:r>
      <w:r w:rsidR="0054229E" w:rsidRPr="002822DF">
        <w:rPr>
          <w:rFonts w:ascii="Times New Roman" w:hAnsi="Times New Roman" w:cs="Times New Roman"/>
          <w:sz w:val="28"/>
          <w:szCs w:val="28"/>
        </w:rPr>
        <w:t xml:space="preserve">Для забезпечення провідної ролі </w:t>
      </w:r>
      <w:r w:rsidR="008F5021" w:rsidRPr="002822DF">
        <w:rPr>
          <w:rFonts w:ascii="Times New Roman" w:hAnsi="Times New Roman" w:cs="Times New Roman"/>
          <w:sz w:val="28"/>
          <w:szCs w:val="28"/>
        </w:rPr>
        <w:t>КЗК Д</w:t>
      </w:r>
      <w:r w:rsidR="0054229E" w:rsidRPr="002822DF">
        <w:rPr>
          <w:rFonts w:ascii="Times New Roman" w:hAnsi="Times New Roman" w:cs="Times New Roman"/>
          <w:sz w:val="28"/>
          <w:szCs w:val="28"/>
        </w:rPr>
        <w:t>ОУНБ</w:t>
      </w:r>
      <w:r w:rsidR="00B8137F" w:rsidRPr="002822DF">
        <w:rPr>
          <w:rFonts w:ascii="Times New Roman" w:hAnsi="Times New Roman" w:cs="Times New Roman"/>
          <w:sz w:val="28"/>
          <w:szCs w:val="28"/>
        </w:rPr>
        <w:t xml:space="preserve"> як інформаційного, культурно-</w:t>
      </w:r>
      <w:r w:rsidR="0054229E" w:rsidRPr="002822DF">
        <w:rPr>
          <w:rFonts w:ascii="Times New Roman" w:hAnsi="Times New Roman" w:cs="Times New Roman"/>
          <w:sz w:val="28"/>
          <w:szCs w:val="28"/>
        </w:rPr>
        <w:t>просвітницько</w:t>
      </w:r>
      <w:r w:rsidR="008F5021" w:rsidRPr="002822DF">
        <w:rPr>
          <w:rFonts w:ascii="Times New Roman" w:hAnsi="Times New Roman" w:cs="Times New Roman"/>
          <w:sz w:val="28"/>
          <w:szCs w:val="28"/>
        </w:rPr>
        <w:t>го закладу</w:t>
      </w:r>
      <w:r w:rsidR="0054229E" w:rsidRPr="002822DF">
        <w:rPr>
          <w:rFonts w:ascii="Times New Roman" w:hAnsi="Times New Roman" w:cs="Times New Roman"/>
          <w:sz w:val="28"/>
          <w:szCs w:val="28"/>
        </w:rPr>
        <w:t xml:space="preserve"> необхідно </w:t>
      </w:r>
      <w:r w:rsidR="008F5021" w:rsidRPr="002822DF">
        <w:rPr>
          <w:rFonts w:ascii="Times New Roman" w:hAnsi="Times New Roman" w:cs="Times New Roman"/>
          <w:sz w:val="28"/>
          <w:szCs w:val="28"/>
        </w:rPr>
        <w:t>вирішити</w:t>
      </w:r>
      <w:r w:rsidR="0054229E" w:rsidRPr="002822DF">
        <w:rPr>
          <w:rFonts w:ascii="Times New Roman" w:hAnsi="Times New Roman" w:cs="Times New Roman"/>
          <w:sz w:val="28"/>
          <w:szCs w:val="28"/>
        </w:rPr>
        <w:t xml:space="preserve"> завдання по </w:t>
      </w:r>
      <w:r w:rsidR="008F5021" w:rsidRPr="002822DF">
        <w:rPr>
          <w:rFonts w:ascii="Times New Roman" w:hAnsi="Times New Roman" w:cs="Times New Roman"/>
          <w:sz w:val="28"/>
          <w:szCs w:val="28"/>
        </w:rPr>
        <w:t>розширенню</w:t>
      </w:r>
      <w:r w:rsidR="0054229E" w:rsidRPr="002822DF">
        <w:rPr>
          <w:rFonts w:ascii="Times New Roman" w:hAnsi="Times New Roman" w:cs="Times New Roman"/>
          <w:sz w:val="28"/>
          <w:szCs w:val="28"/>
        </w:rPr>
        <w:t xml:space="preserve"> влас</w:t>
      </w:r>
      <w:r w:rsidR="00B8137F" w:rsidRPr="002822DF">
        <w:rPr>
          <w:rFonts w:ascii="Times New Roman" w:hAnsi="Times New Roman" w:cs="Times New Roman"/>
          <w:sz w:val="28"/>
          <w:szCs w:val="28"/>
        </w:rPr>
        <w:t>ного </w:t>
      </w:r>
      <w:r w:rsidR="0054229E" w:rsidRPr="002822DF">
        <w:rPr>
          <w:rFonts w:ascii="Times New Roman" w:hAnsi="Times New Roman" w:cs="Times New Roman"/>
          <w:sz w:val="28"/>
          <w:szCs w:val="28"/>
        </w:rPr>
        <w:t>редакційно-видавничого відділу</w:t>
      </w:r>
      <w:r w:rsidR="00B37E1C" w:rsidRPr="002822DF">
        <w:rPr>
          <w:rFonts w:ascii="Times New Roman" w:hAnsi="Times New Roman" w:cs="Times New Roman"/>
          <w:sz w:val="28"/>
          <w:szCs w:val="28"/>
        </w:rPr>
        <w:t>.</w:t>
      </w:r>
      <w:r w:rsidR="0054229E" w:rsidRPr="002822DF">
        <w:rPr>
          <w:rFonts w:ascii="Times New Roman" w:hAnsi="Times New Roman" w:cs="Times New Roman"/>
          <w:sz w:val="28"/>
          <w:szCs w:val="28"/>
        </w:rPr>
        <w:t xml:space="preserve"> До основних напрямк</w:t>
      </w:r>
      <w:r w:rsidRPr="002822DF">
        <w:rPr>
          <w:rFonts w:ascii="Times New Roman" w:hAnsi="Times New Roman" w:cs="Times New Roman"/>
          <w:sz w:val="28"/>
          <w:szCs w:val="28"/>
        </w:rPr>
        <w:t>ів</w:t>
      </w:r>
      <w:r w:rsidR="0054229E" w:rsidRPr="002822DF">
        <w:rPr>
          <w:rFonts w:ascii="Times New Roman" w:hAnsi="Times New Roman" w:cs="Times New Roman"/>
          <w:sz w:val="28"/>
          <w:szCs w:val="28"/>
        </w:rPr>
        <w:t xml:space="preserve"> видав</w:t>
      </w:r>
      <w:r w:rsidR="00B8137F" w:rsidRPr="002822DF">
        <w:rPr>
          <w:rFonts w:ascii="Times New Roman" w:hAnsi="Times New Roman" w:cs="Times New Roman"/>
          <w:sz w:val="28"/>
          <w:szCs w:val="28"/>
        </w:rPr>
        <w:t xml:space="preserve">ничої діяльності </w:t>
      </w:r>
      <w:r w:rsidRPr="002822DF">
        <w:rPr>
          <w:rFonts w:ascii="Times New Roman" w:hAnsi="Times New Roman" w:cs="Times New Roman"/>
          <w:sz w:val="28"/>
          <w:szCs w:val="28"/>
        </w:rPr>
        <w:t xml:space="preserve"> КЗК Д</w:t>
      </w:r>
      <w:r w:rsidR="00B8137F" w:rsidRPr="002822DF">
        <w:rPr>
          <w:rFonts w:ascii="Times New Roman" w:hAnsi="Times New Roman" w:cs="Times New Roman"/>
          <w:sz w:val="28"/>
          <w:szCs w:val="28"/>
        </w:rPr>
        <w:t>ОУНБ можна віднести:</w:t>
      </w:r>
    </w:p>
    <w:p w:rsidR="00C033F4" w:rsidRPr="002822DF" w:rsidRDefault="0054229E" w:rsidP="00B37E1C">
      <w:pPr>
        <w:pStyle w:val="a3"/>
        <w:widowControl w:val="0"/>
        <w:numPr>
          <w:ilvl w:val="0"/>
          <w:numId w:val="30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 xml:space="preserve">забезпечення користувачів </w:t>
      </w:r>
      <w:r w:rsidR="00B8137F" w:rsidRPr="002822DF">
        <w:rPr>
          <w:rFonts w:ascii="Times New Roman" w:hAnsi="Times New Roman" w:cs="Times New Roman"/>
          <w:sz w:val="28"/>
          <w:szCs w:val="28"/>
        </w:rPr>
        <w:t xml:space="preserve">публікаціями про бібліотечні </w:t>
      </w:r>
      <w:r w:rsidR="00346D04" w:rsidRPr="002822DF">
        <w:rPr>
          <w:rFonts w:ascii="Times New Roman" w:hAnsi="Times New Roman" w:cs="Times New Roman"/>
          <w:sz w:val="28"/>
          <w:szCs w:val="28"/>
        </w:rPr>
        <w:t>та</w:t>
      </w:r>
      <w:r w:rsidR="00B8137F" w:rsidRPr="002822DF">
        <w:rPr>
          <w:rFonts w:ascii="Times New Roman" w:hAnsi="Times New Roman" w:cs="Times New Roman"/>
          <w:sz w:val="28"/>
          <w:szCs w:val="28"/>
        </w:rPr>
        <w:t> </w:t>
      </w:r>
      <w:r w:rsidRPr="002822DF">
        <w:rPr>
          <w:rFonts w:ascii="Times New Roman" w:hAnsi="Times New Roman" w:cs="Times New Roman"/>
          <w:sz w:val="28"/>
          <w:szCs w:val="28"/>
        </w:rPr>
        <w:t>інформаційн</w:t>
      </w:r>
      <w:r w:rsidR="00B8137F" w:rsidRPr="002822DF">
        <w:rPr>
          <w:rFonts w:ascii="Times New Roman" w:hAnsi="Times New Roman" w:cs="Times New Roman"/>
          <w:sz w:val="28"/>
          <w:szCs w:val="28"/>
        </w:rPr>
        <w:t xml:space="preserve">і ресурси </w:t>
      </w:r>
      <w:r w:rsidR="00346D04" w:rsidRPr="002822DF">
        <w:rPr>
          <w:rFonts w:ascii="Times New Roman" w:hAnsi="Times New Roman" w:cs="Times New Roman"/>
          <w:sz w:val="28"/>
          <w:szCs w:val="28"/>
        </w:rPr>
        <w:t>Дніпропетров</w:t>
      </w:r>
      <w:r w:rsidR="00B8137F" w:rsidRPr="002822DF">
        <w:rPr>
          <w:rFonts w:ascii="Times New Roman" w:hAnsi="Times New Roman" w:cs="Times New Roman"/>
          <w:sz w:val="28"/>
          <w:szCs w:val="28"/>
        </w:rPr>
        <w:t>ської області;</w:t>
      </w:r>
    </w:p>
    <w:p w:rsidR="00C033F4" w:rsidRPr="002822DF" w:rsidRDefault="0054229E" w:rsidP="00B37E1C">
      <w:pPr>
        <w:pStyle w:val="a3"/>
        <w:widowControl w:val="0"/>
        <w:numPr>
          <w:ilvl w:val="0"/>
          <w:numId w:val="30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>доведення до користувачів р</w:t>
      </w:r>
      <w:r w:rsidR="00B8137F" w:rsidRPr="002822DF">
        <w:rPr>
          <w:rFonts w:ascii="Times New Roman" w:hAnsi="Times New Roman" w:cs="Times New Roman"/>
          <w:sz w:val="28"/>
          <w:szCs w:val="28"/>
        </w:rPr>
        <w:t xml:space="preserve">езультатів науково-дослідної </w:t>
      </w:r>
      <w:r w:rsidR="00346D04" w:rsidRPr="002822DF">
        <w:rPr>
          <w:rFonts w:ascii="Times New Roman" w:hAnsi="Times New Roman" w:cs="Times New Roman"/>
          <w:sz w:val="28"/>
          <w:szCs w:val="28"/>
        </w:rPr>
        <w:t>і</w:t>
      </w:r>
      <w:r w:rsidR="00B8137F" w:rsidRPr="002822DF">
        <w:rPr>
          <w:rFonts w:ascii="Times New Roman" w:hAnsi="Times New Roman" w:cs="Times New Roman"/>
          <w:sz w:val="28"/>
          <w:szCs w:val="28"/>
        </w:rPr>
        <w:t> </w:t>
      </w:r>
      <w:r w:rsidRPr="002822DF">
        <w:rPr>
          <w:rFonts w:ascii="Times New Roman" w:hAnsi="Times New Roman" w:cs="Times New Roman"/>
          <w:sz w:val="28"/>
          <w:szCs w:val="28"/>
        </w:rPr>
        <w:t>науково-методичної роботи в сфе</w:t>
      </w:r>
      <w:r w:rsidR="00B8137F" w:rsidRPr="002822DF">
        <w:rPr>
          <w:rFonts w:ascii="Times New Roman" w:hAnsi="Times New Roman" w:cs="Times New Roman"/>
          <w:sz w:val="28"/>
          <w:szCs w:val="28"/>
        </w:rPr>
        <w:t>рі бібліотечної справи області;</w:t>
      </w:r>
    </w:p>
    <w:p w:rsidR="00C033F4" w:rsidRPr="002822DF" w:rsidRDefault="0054229E" w:rsidP="00B37E1C">
      <w:pPr>
        <w:pStyle w:val="a3"/>
        <w:widowControl w:val="0"/>
        <w:numPr>
          <w:ilvl w:val="0"/>
          <w:numId w:val="30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>ознайомлення різних катег</w:t>
      </w:r>
      <w:r w:rsidR="00B8137F" w:rsidRPr="002822DF">
        <w:rPr>
          <w:rFonts w:ascii="Times New Roman" w:hAnsi="Times New Roman" w:cs="Times New Roman"/>
          <w:sz w:val="28"/>
          <w:szCs w:val="28"/>
        </w:rPr>
        <w:t>орій користувачів з культурними</w:t>
      </w:r>
      <w:r w:rsidR="00D107DE" w:rsidRPr="002822DF">
        <w:rPr>
          <w:rFonts w:ascii="Times New Roman" w:hAnsi="Times New Roman" w:cs="Times New Roman"/>
          <w:sz w:val="28"/>
          <w:szCs w:val="28"/>
        </w:rPr>
        <w:t xml:space="preserve"> </w:t>
      </w:r>
      <w:r w:rsidRPr="002822DF">
        <w:rPr>
          <w:rFonts w:ascii="Times New Roman" w:hAnsi="Times New Roman" w:cs="Times New Roman"/>
          <w:sz w:val="28"/>
          <w:szCs w:val="28"/>
        </w:rPr>
        <w:t xml:space="preserve">цінностями, якими </w:t>
      </w:r>
      <w:r w:rsidR="00346D04" w:rsidRPr="002822DF">
        <w:rPr>
          <w:rFonts w:ascii="Times New Roman" w:hAnsi="Times New Roman" w:cs="Times New Roman"/>
          <w:sz w:val="28"/>
          <w:szCs w:val="28"/>
        </w:rPr>
        <w:t>володіють</w:t>
      </w:r>
      <w:r w:rsidRPr="002822DF">
        <w:rPr>
          <w:rFonts w:ascii="Times New Roman" w:hAnsi="Times New Roman" w:cs="Times New Roman"/>
          <w:sz w:val="28"/>
          <w:szCs w:val="28"/>
        </w:rPr>
        <w:t xml:space="preserve"> бі</w:t>
      </w:r>
      <w:r w:rsidR="00B8137F" w:rsidRPr="002822DF">
        <w:rPr>
          <w:rFonts w:ascii="Times New Roman" w:hAnsi="Times New Roman" w:cs="Times New Roman"/>
          <w:sz w:val="28"/>
          <w:szCs w:val="28"/>
        </w:rPr>
        <w:t>бліотеки області</w:t>
      </w:r>
      <w:r w:rsidRPr="002822DF">
        <w:rPr>
          <w:rFonts w:ascii="Times New Roman" w:hAnsi="Times New Roman" w:cs="Times New Roman"/>
          <w:sz w:val="28"/>
          <w:szCs w:val="28"/>
        </w:rPr>
        <w:t>.</w:t>
      </w:r>
    </w:p>
    <w:p w:rsidR="00C033F4" w:rsidRPr="002822DF" w:rsidRDefault="00346D04" w:rsidP="00777A31">
      <w:pPr>
        <w:widowControl w:val="0"/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 xml:space="preserve">         </w:t>
      </w:r>
      <w:r w:rsidR="0054229E" w:rsidRPr="002822DF">
        <w:rPr>
          <w:rFonts w:ascii="Times New Roman" w:hAnsi="Times New Roman" w:cs="Times New Roman"/>
          <w:sz w:val="28"/>
          <w:szCs w:val="28"/>
        </w:rPr>
        <w:t xml:space="preserve">Відповідно до місії </w:t>
      </w:r>
      <w:r w:rsidRPr="002822DF">
        <w:rPr>
          <w:rFonts w:ascii="Times New Roman" w:hAnsi="Times New Roman" w:cs="Times New Roman"/>
          <w:sz w:val="28"/>
          <w:szCs w:val="28"/>
        </w:rPr>
        <w:t>КЗК Д</w:t>
      </w:r>
      <w:r w:rsidR="0054229E" w:rsidRPr="002822DF">
        <w:rPr>
          <w:rFonts w:ascii="Times New Roman" w:hAnsi="Times New Roman" w:cs="Times New Roman"/>
          <w:sz w:val="28"/>
          <w:szCs w:val="28"/>
        </w:rPr>
        <w:t xml:space="preserve">ОУНБ, її </w:t>
      </w:r>
      <w:r w:rsidR="00D107DE" w:rsidRPr="002822DF">
        <w:rPr>
          <w:rFonts w:ascii="Times New Roman" w:hAnsi="Times New Roman" w:cs="Times New Roman"/>
          <w:sz w:val="28"/>
          <w:szCs w:val="28"/>
        </w:rPr>
        <w:t xml:space="preserve">видавнича продукція, </w:t>
      </w:r>
      <w:r w:rsidRPr="002822DF">
        <w:rPr>
          <w:rFonts w:ascii="Times New Roman" w:hAnsi="Times New Roman" w:cs="Times New Roman"/>
          <w:sz w:val="28"/>
          <w:szCs w:val="28"/>
        </w:rPr>
        <w:t>з</w:t>
      </w:r>
      <w:r w:rsidR="00D107DE" w:rsidRPr="002822DF">
        <w:rPr>
          <w:rFonts w:ascii="Times New Roman" w:hAnsi="Times New Roman" w:cs="Times New Roman"/>
          <w:sz w:val="28"/>
          <w:szCs w:val="28"/>
        </w:rPr>
        <w:t>формована </w:t>
      </w:r>
      <w:r w:rsidR="0054229E" w:rsidRPr="002822DF">
        <w:rPr>
          <w:rFonts w:ascii="Times New Roman" w:hAnsi="Times New Roman" w:cs="Times New Roman"/>
          <w:sz w:val="28"/>
          <w:szCs w:val="28"/>
        </w:rPr>
        <w:t>як на основі використання власних фондів,</w:t>
      </w:r>
      <w:r w:rsidR="00D107DE" w:rsidRPr="002822DF">
        <w:rPr>
          <w:rFonts w:ascii="Times New Roman" w:hAnsi="Times New Roman" w:cs="Times New Roman"/>
          <w:sz w:val="28"/>
          <w:szCs w:val="28"/>
        </w:rPr>
        <w:t xml:space="preserve"> так і фондів інших бібліотек, </w:t>
      </w:r>
      <w:r w:rsidR="00C033F4" w:rsidRPr="002822DF">
        <w:rPr>
          <w:rFonts w:ascii="Times New Roman" w:hAnsi="Times New Roman" w:cs="Times New Roman"/>
          <w:sz w:val="28"/>
          <w:szCs w:val="28"/>
        </w:rPr>
        <w:t>повинна включати:</w:t>
      </w:r>
    </w:p>
    <w:p w:rsidR="00C033F4" w:rsidRPr="002822DF" w:rsidRDefault="0054229E" w:rsidP="00B37E1C">
      <w:pPr>
        <w:pStyle w:val="a3"/>
        <w:widowControl w:val="0"/>
        <w:numPr>
          <w:ilvl w:val="0"/>
          <w:numId w:val="31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>публічні</w:t>
      </w:r>
      <w:r w:rsidR="007256EE" w:rsidRPr="002822DF">
        <w:rPr>
          <w:rFonts w:ascii="Times New Roman" w:hAnsi="Times New Roman" w:cs="Times New Roman"/>
          <w:sz w:val="28"/>
          <w:szCs w:val="28"/>
        </w:rPr>
        <w:t xml:space="preserve">ві інформаційні звіти </w:t>
      </w:r>
      <w:r w:rsidRPr="002822DF">
        <w:rPr>
          <w:rFonts w:ascii="Times New Roman" w:hAnsi="Times New Roman" w:cs="Times New Roman"/>
          <w:sz w:val="28"/>
          <w:szCs w:val="28"/>
        </w:rPr>
        <w:t xml:space="preserve">звіти про діяльність </w:t>
      </w:r>
      <w:r w:rsidR="00346D04" w:rsidRPr="002822DF">
        <w:rPr>
          <w:rFonts w:ascii="Times New Roman" w:hAnsi="Times New Roman" w:cs="Times New Roman"/>
          <w:sz w:val="28"/>
          <w:szCs w:val="28"/>
        </w:rPr>
        <w:t>бібліотеки</w:t>
      </w:r>
      <w:r w:rsidRPr="002822DF">
        <w:rPr>
          <w:rFonts w:ascii="Times New Roman" w:hAnsi="Times New Roman" w:cs="Times New Roman"/>
          <w:sz w:val="28"/>
          <w:szCs w:val="28"/>
        </w:rPr>
        <w:t>;</w:t>
      </w:r>
    </w:p>
    <w:p w:rsidR="00C033F4" w:rsidRPr="002822DF" w:rsidRDefault="00346D04" w:rsidP="00B37E1C">
      <w:pPr>
        <w:pStyle w:val="a3"/>
        <w:widowControl w:val="0"/>
        <w:numPr>
          <w:ilvl w:val="0"/>
          <w:numId w:val="31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>узагальнені матеріали за</w:t>
      </w:r>
      <w:r w:rsidR="0054229E" w:rsidRPr="002822DF">
        <w:rPr>
          <w:rFonts w:ascii="Times New Roman" w:hAnsi="Times New Roman" w:cs="Times New Roman"/>
          <w:sz w:val="28"/>
          <w:szCs w:val="28"/>
        </w:rPr>
        <w:t xml:space="preserve"> підсумками науково-дослідної роботи;</w:t>
      </w:r>
    </w:p>
    <w:p w:rsidR="00C033F4" w:rsidRPr="002822DF" w:rsidRDefault="0054229E" w:rsidP="00B37E1C">
      <w:pPr>
        <w:pStyle w:val="a3"/>
        <w:widowControl w:val="0"/>
        <w:numPr>
          <w:ilvl w:val="0"/>
          <w:numId w:val="31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>бібл</w:t>
      </w:r>
      <w:r w:rsidR="00C033F4" w:rsidRPr="002822DF">
        <w:rPr>
          <w:rFonts w:ascii="Times New Roman" w:hAnsi="Times New Roman" w:cs="Times New Roman"/>
          <w:sz w:val="28"/>
          <w:szCs w:val="28"/>
        </w:rPr>
        <w:t>іографічні видання;</w:t>
      </w:r>
    </w:p>
    <w:p w:rsidR="00C033F4" w:rsidRPr="002822DF" w:rsidRDefault="0054229E" w:rsidP="00B37E1C">
      <w:pPr>
        <w:pStyle w:val="a3"/>
        <w:widowControl w:val="0"/>
        <w:numPr>
          <w:ilvl w:val="0"/>
          <w:numId w:val="31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>і</w:t>
      </w:r>
      <w:r w:rsidR="00C033F4" w:rsidRPr="002822DF">
        <w:rPr>
          <w:rFonts w:ascii="Times New Roman" w:hAnsi="Times New Roman" w:cs="Times New Roman"/>
          <w:sz w:val="28"/>
          <w:szCs w:val="28"/>
        </w:rPr>
        <w:t>нформаційно-аналітичні видання;</w:t>
      </w:r>
    </w:p>
    <w:p w:rsidR="00C033F4" w:rsidRPr="002822DF" w:rsidRDefault="0054229E" w:rsidP="00B37E1C">
      <w:pPr>
        <w:pStyle w:val="a3"/>
        <w:widowControl w:val="0"/>
        <w:numPr>
          <w:ilvl w:val="0"/>
          <w:numId w:val="31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>дайджести періодичних видань по</w:t>
      </w:r>
      <w:r w:rsidR="00C033F4" w:rsidRPr="002822DF">
        <w:rPr>
          <w:rFonts w:ascii="Times New Roman" w:hAnsi="Times New Roman" w:cs="Times New Roman"/>
          <w:sz w:val="28"/>
          <w:szCs w:val="28"/>
        </w:rPr>
        <w:t xml:space="preserve"> тематиці культури й мистецтва;</w:t>
      </w:r>
    </w:p>
    <w:p w:rsidR="00C033F4" w:rsidRPr="002822DF" w:rsidRDefault="0054229E" w:rsidP="00B37E1C">
      <w:pPr>
        <w:pStyle w:val="a3"/>
        <w:widowControl w:val="0"/>
        <w:numPr>
          <w:ilvl w:val="0"/>
          <w:numId w:val="31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>практичні</w:t>
      </w:r>
      <w:r w:rsidR="00346D04" w:rsidRPr="002822DF">
        <w:rPr>
          <w:rFonts w:ascii="Times New Roman" w:hAnsi="Times New Roman" w:cs="Times New Roman"/>
          <w:sz w:val="28"/>
          <w:szCs w:val="28"/>
        </w:rPr>
        <w:t xml:space="preserve"> і </w:t>
      </w:r>
      <w:r w:rsidRPr="002822DF">
        <w:rPr>
          <w:rFonts w:ascii="Times New Roman" w:hAnsi="Times New Roman" w:cs="Times New Roman"/>
          <w:sz w:val="28"/>
          <w:szCs w:val="28"/>
        </w:rPr>
        <w:t xml:space="preserve">методичні </w:t>
      </w:r>
      <w:r w:rsidR="00346D04" w:rsidRPr="002822DF">
        <w:rPr>
          <w:rFonts w:ascii="Times New Roman" w:hAnsi="Times New Roman" w:cs="Times New Roman"/>
          <w:sz w:val="28"/>
          <w:szCs w:val="28"/>
        </w:rPr>
        <w:t xml:space="preserve">посібники </w:t>
      </w:r>
      <w:r w:rsidRPr="002822DF">
        <w:rPr>
          <w:rFonts w:ascii="Times New Roman" w:hAnsi="Times New Roman" w:cs="Times New Roman"/>
          <w:sz w:val="28"/>
          <w:szCs w:val="28"/>
        </w:rPr>
        <w:t>з бібліотечної справи;</w:t>
      </w:r>
    </w:p>
    <w:p w:rsidR="00777A31" w:rsidRPr="002822DF" w:rsidRDefault="0054229E" w:rsidP="00B37E1C">
      <w:pPr>
        <w:pStyle w:val="a3"/>
        <w:widowControl w:val="0"/>
        <w:numPr>
          <w:ilvl w:val="0"/>
          <w:numId w:val="31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>каталоги</w:t>
      </w:r>
      <w:r w:rsidR="00777A31" w:rsidRPr="002822DF">
        <w:rPr>
          <w:rFonts w:ascii="Times New Roman" w:hAnsi="Times New Roman" w:cs="Times New Roman"/>
          <w:sz w:val="28"/>
          <w:szCs w:val="28"/>
        </w:rPr>
        <w:t xml:space="preserve"> виставок;</w:t>
      </w:r>
    </w:p>
    <w:p w:rsidR="00777A31" w:rsidRPr="002822DF" w:rsidRDefault="00777A31" w:rsidP="00B37E1C">
      <w:pPr>
        <w:pStyle w:val="a3"/>
        <w:widowControl w:val="0"/>
        <w:numPr>
          <w:ilvl w:val="0"/>
          <w:numId w:val="31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>рекламні видання.</w:t>
      </w:r>
    </w:p>
    <w:p w:rsidR="00777A31" w:rsidRPr="002822DF" w:rsidRDefault="0054229E" w:rsidP="00777A31">
      <w:pPr>
        <w:widowControl w:val="0"/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 xml:space="preserve">Для розвитку видавничої діяльності </w:t>
      </w:r>
      <w:r w:rsidR="00B71BF7" w:rsidRPr="002822DF">
        <w:rPr>
          <w:rFonts w:ascii="Times New Roman" w:hAnsi="Times New Roman" w:cs="Times New Roman"/>
          <w:sz w:val="28"/>
          <w:szCs w:val="28"/>
        </w:rPr>
        <w:t>необхідно</w:t>
      </w:r>
      <w:r w:rsidRPr="002822DF">
        <w:rPr>
          <w:rFonts w:ascii="Times New Roman" w:hAnsi="Times New Roman" w:cs="Times New Roman"/>
          <w:sz w:val="28"/>
          <w:szCs w:val="28"/>
        </w:rPr>
        <w:t>:</w:t>
      </w:r>
    </w:p>
    <w:p w:rsidR="00777A31" w:rsidRPr="002822DF" w:rsidRDefault="0054229E" w:rsidP="00B37E1C">
      <w:pPr>
        <w:pStyle w:val="a3"/>
        <w:widowControl w:val="0"/>
        <w:numPr>
          <w:ilvl w:val="0"/>
          <w:numId w:val="32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>зміцнити матеріально-технічну базу видавничої роботи;</w:t>
      </w:r>
    </w:p>
    <w:p w:rsidR="00777A31" w:rsidRPr="002822DF" w:rsidRDefault="0054229E" w:rsidP="00B37E1C">
      <w:pPr>
        <w:pStyle w:val="a3"/>
        <w:widowControl w:val="0"/>
        <w:numPr>
          <w:ilvl w:val="0"/>
          <w:numId w:val="32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>впровадити технологію по</w:t>
      </w:r>
      <w:r w:rsidR="00D107DE" w:rsidRPr="002822DF">
        <w:rPr>
          <w:rFonts w:ascii="Times New Roman" w:hAnsi="Times New Roman" w:cs="Times New Roman"/>
          <w:sz w:val="28"/>
          <w:szCs w:val="28"/>
        </w:rPr>
        <w:t xml:space="preserve"> підготовці видань на сучасних </w:t>
      </w:r>
      <w:r w:rsidR="00777A31" w:rsidRPr="002822DF">
        <w:rPr>
          <w:rFonts w:ascii="Times New Roman" w:hAnsi="Times New Roman" w:cs="Times New Roman"/>
          <w:sz w:val="28"/>
          <w:szCs w:val="28"/>
        </w:rPr>
        <w:t>носіях;</w:t>
      </w:r>
    </w:p>
    <w:p w:rsidR="00777A31" w:rsidRPr="002822DF" w:rsidRDefault="0054229E" w:rsidP="00B37E1C">
      <w:pPr>
        <w:pStyle w:val="a3"/>
        <w:widowControl w:val="0"/>
        <w:numPr>
          <w:ilvl w:val="0"/>
          <w:numId w:val="32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>підготувати кваліфіковані кадри</w:t>
      </w:r>
      <w:r w:rsidR="00B71BF7" w:rsidRPr="002822DF">
        <w:rPr>
          <w:rFonts w:ascii="Times New Roman" w:hAnsi="Times New Roman" w:cs="Times New Roman"/>
          <w:sz w:val="28"/>
          <w:szCs w:val="28"/>
        </w:rPr>
        <w:t xml:space="preserve"> та збільшити штат відділу.</w:t>
      </w:r>
    </w:p>
    <w:p w:rsidR="00777A31" w:rsidRPr="002822DF" w:rsidRDefault="00777A31" w:rsidP="00183337">
      <w:pPr>
        <w:widowControl w:val="0"/>
        <w:spacing w:after="0" w:line="264" w:lineRule="auto"/>
        <w:rPr>
          <w:rFonts w:ascii="Times New Roman" w:hAnsi="Times New Roman" w:cs="Times New Roman"/>
          <w:b/>
          <w:sz w:val="28"/>
          <w:szCs w:val="28"/>
        </w:rPr>
      </w:pPr>
    </w:p>
    <w:p w:rsidR="00D107DE" w:rsidRPr="002822DF" w:rsidRDefault="00777A31" w:rsidP="000B14B1">
      <w:pPr>
        <w:widowControl w:val="0"/>
        <w:spacing w:after="0" w:line="264" w:lineRule="auto"/>
        <w:rPr>
          <w:rFonts w:ascii="Times New Roman" w:hAnsi="Times New Roman" w:cs="Times New Roman"/>
          <w:b/>
          <w:sz w:val="28"/>
          <w:szCs w:val="28"/>
        </w:rPr>
      </w:pPr>
      <w:r w:rsidRPr="002822DF">
        <w:rPr>
          <w:rFonts w:ascii="Times New Roman" w:hAnsi="Times New Roman" w:cs="Times New Roman"/>
          <w:b/>
          <w:sz w:val="28"/>
          <w:szCs w:val="28"/>
        </w:rPr>
        <w:t xml:space="preserve">ЗАБЕЗПЕЧЕННЯ РОЗВИТКУ </w:t>
      </w:r>
      <w:r w:rsidR="00B71BF7" w:rsidRPr="002822DF">
        <w:rPr>
          <w:rFonts w:ascii="Times New Roman" w:hAnsi="Times New Roman" w:cs="Times New Roman"/>
          <w:b/>
          <w:sz w:val="28"/>
          <w:szCs w:val="28"/>
        </w:rPr>
        <w:t>КЗК Д</w:t>
      </w:r>
      <w:r w:rsidRPr="002822DF">
        <w:rPr>
          <w:rFonts w:ascii="Times New Roman" w:hAnsi="Times New Roman" w:cs="Times New Roman"/>
          <w:b/>
          <w:sz w:val="28"/>
          <w:szCs w:val="28"/>
        </w:rPr>
        <w:t>ОУНБ.</w:t>
      </w:r>
    </w:p>
    <w:p w:rsidR="00777A31" w:rsidRPr="002822DF" w:rsidRDefault="0054229E" w:rsidP="000B14B1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22DF">
        <w:rPr>
          <w:rFonts w:ascii="Times New Roman" w:hAnsi="Times New Roman" w:cs="Times New Roman"/>
          <w:b/>
          <w:sz w:val="28"/>
          <w:szCs w:val="28"/>
        </w:rPr>
        <w:t>УД</w:t>
      </w:r>
      <w:r w:rsidR="00777A31" w:rsidRPr="002822DF">
        <w:rPr>
          <w:rFonts w:ascii="Times New Roman" w:hAnsi="Times New Roman" w:cs="Times New Roman"/>
          <w:b/>
          <w:sz w:val="28"/>
          <w:szCs w:val="28"/>
        </w:rPr>
        <w:t>ОСКОНАЛ</w:t>
      </w:r>
      <w:r w:rsidR="00B71BF7" w:rsidRPr="002822DF">
        <w:rPr>
          <w:rFonts w:ascii="Times New Roman" w:hAnsi="Times New Roman" w:cs="Times New Roman"/>
          <w:b/>
          <w:sz w:val="28"/>
          <w:szCs w:val="28"/>
        </w:rPr>
        <w:t>Е</w:t>
      </w:r>
      <w:r w:rsidR="00777A31" w:rsidRPr="002822DF">
        <w:rPr>
          <w:rFonts w:ascii="Times New Roman" w:hAnsi="Times New Roman" w:cs="Times New Roman"/>
          <w:b/>
          <w:sz w:val="28"/>
          <w:szCs w:val="28"/>
        </w:rPr>
        <w:t xml:space="preserve">ННЯ СИСТЕМИ </w:t>
      </w:r>
      <w:r w:rsidR="00B71BF7" w:rsidRPr="002822DF">
        <w:rPr>
          <w:rFonts w:ascii="Times New Roman" w:hAnsi="Times New Roman" w:cs="Times New Roman"/>
          <w:b/>
          <w:sz w:val="28"/>
          <w:szCs w:val="28"/>
        </w:rPr>
        <w:t xml:space="preserve">УПРАВЛІННЯ </w:t>
      </w:r>
    </w:p>
    <w:p w:rsidR="00777A31" w:rsidRPr="002822DF" w:rsidRDefault="00777A31" w:rsidP="00183337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3337" w:rsidRPr="002822DF" w:rsidRDefault="00B71BF7" w:rsidP="00183337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 xml:space="preserve">         Управління</w:t>
      </w:r>
      <w:r w:rsidR="00546DDB" w:rsidRPr="002822DF">
        <w:rPr>
          <w:rFonts w:ascii="Times New Roman" w:hAnsi="Times New Roman" w:cs="Times New Roman"/>
          <w:sz w:val="28"/>
          <w:szCs w:val="28"/>
        </w:rPr>
        <w:t xml:space="preserve"> </w:t>
      </w:r>
      <w:r w:rsidRPr="002822DF">
        <w:rPr>
          <w:rFonts w:ascii="Times New Roman" w:hAnsi="Times New Roman" w:cs="Times New Roman"/>
          <w:sz w:val="28"/>
          <w:szCs w:val="28"/>
        </w:rPr>
        <w:t>КЗК Д</w:t>
      </w:r>
      <w:r w:rsidR="0054229E" w:rsidRPr="002822DF">
        <w:rPr>
          <w:rFonts w:ascii="Times New Roman" w:hAnsi="Times New Roman" w:cs="Times New Roman"/>
          <w:sz w:val="28"/>
          <w:szCs w:val="28"/>
        </w:rPr>
        <w:t>ОУНБ повинне здійсн</w:t>
      </w:r>
      <w:r w:rsidR="00D107DE" w:rsidRPr="002822DF">
        <w:rPr>
          <w:rFonts w:ascii="Times New Roman" w:hAnsi="Times New Roman" w:cs="Times New Roman"/>
          <w:sz w:val="28"/>
          <w:szCs w:val="28"/>
        </w:rPr>
        <w:t xml:space="preserve">юватися </w:t>
      </w:r>
      <w:r w:rsidR="00546DDB" w:rsidRPr="002822DF">
        <w:rPr>
          <w:rFonts w:ascii="Times New Roman" w:hAnsi="Times New Roman" w:cs="Times New Roman"/>
          <w:sz w:val="28"/>
          <w:szCs w:val="28"/>
        </w:rPr>
        <w:t>по</w:t>
      </w:r>
      <w:r w:rsidR="00D107DE" w:rsidRPr="002822DF">
        <w:rPr>
          <w:rFonts w:ascii="Times New Roman" w:hAnsi="Times New Roman" w:cs="Times New Roman"/>
          <w:sz w:val="28"/>
          <w:szCs w:val="28"/>
        </w:rPr>
        <w:t xml:space="preserve"> принцип</w:t>
      </w:r>
      <w:r w:rsidR="00546DDB" w:rsidRPr="002822DF">
        <w:rPr>
          <w:rFonts w:ascii="Times New Roman" w:hAnsi="Times New Roman" w:cs="Times New Roman"/>
          <w:sz w:val="28"/>
          <w:szCs w:val="28"/>
        </w:rPr>
        <w:t>у</w:t>
      </w:r>
      <w:r w:rsidR="00D107DE" w:rsidRPr="002822DF">
        <w:rPr>
          <w:rFonts w:ascii="Times New Roman" w:hAnsi="Times New Roman" w:cs="Times New Roman"/>
          <w:sz w:val="28"/>
          <w:szCs w:val="28"/>
        </w:rPr>
        <w:t xml:space="preserve"> </w:t>
      </w:r>
      <w:r w:rsidRPr="002822DF">
        <w:rPr>
          <w:rFonts w:ascii="Times New Roman" w:hAnsi="Times New Roman" w:cs="Times New Roman"/>
          <w:sz w:val="28"/>
          <w:szCs w:val="28"/>
        </w:rPr>
        <w:t>поєднання</w:t>
      </w:r>
      <w:r w:rsidR="00D107DE" w:rsidRPr="002822DF">
        <w:rPr>
          <w:rFonts w:ascii="Times New Roman" w:hAnsi="Times New Roman" w:cs="Times New Roman"/>
          <w:sz w:val="28"/>
          <w:szCs w:val="28"/>
        </w:rPr>
        <w:t> </w:t>
      </w:r>
      <w:r w:rsidR="0054229E" w:rsidRPr="002822DF">
        <w:rPr>
          <w:rFonts w:ascii="Times New Roman" w:hAnsi="Times New Roman" w:cs="Times New Roman"/>
          <w:sz w:val="28"/>
          <w:szCs w:val="28"/>
        </w:rPr>
        <w:t>єдиноначальності,</w:t>
      </w:r>
      <w:r w:rsidR="00B37E1C" w:rsidRPr="002822DF">
        <w:rPr>
          <w:rFonts w:ascii="Times New Roman" w:hAnsi="Times New Roman" w:cs="Times New Roman"/>
          <w:sz w:val="28"/>
          <w:szCs w:val="28"/>
        </w:rPr>
        <w:t xml:space="preserve"> колегіальності,</w:t>
      </w:r>
      <w:r w:rsidR="0054229E" w:rsidRPr="002822DF">
        <w:rPr>
          <w:rFonts w:ascii="Times New Roman" w:hAnsi="Times New Roman" w:cs="Times New Roman"/>
          <w:sz w:val="28"/>
          <w:szCs w:val="28"/>
        </w:rPr>
        <w:t xml:space="preserve"> делегування відповідальності</w:t>
      </w:r>
      <w:r w:rsidR="00777A31" w:rsidRPr="002822DF">
        <w:rPr>
          <w:rFonts w:ascii="Times New Roman" w:hAnsi="Times New Roman" w:cs="Times New Roman"/>
          <w:sz w:val="28"/>
          <w:szCs w:val="28"/>
        </w:rPr>
        <w:t xml:space="preserve">  в підготовці </w:t>
      </w:r>
      <w:r w:rsidR="005939EE" w:rsidRPr="002822DF">
        <w:rPr>
          <w:rFonts w:ascii="Times New Roman" w:hAnsi="Times New Roman" w:cs="Times New Roman"/>
          <w:sz w:val="28"/>
          <w:szCs w:val="28"/>
        </w:rPr>
        <w:t>рішень</w:t>
      </w:r>
      <w:r w:rsidR="0054229E" w:rsidRPr="002822DF">
        <w:rPr>
          <w:rFonts w:ascii="Times New Roman" w:hAnsi="Times New Roman" w:cs="Times New Roman"/>
          <w:sz w:val="28"/>
          <w:szCs w:val="28"/>
        </w:rPr>
        <w:t xml:space="preserve"> на основі аналіт</w:t>
      </w:r>
      <w:r w:rsidR="00D107DE" w:rsidRPr="002822DF">
        <w:rPr>
          <w:rFonts w:ascii="Times New Roman" w:hAnsi="Times New Roman" w:cs="Times New Roman"/>
          <w:sz w:val="28"/>
          <w:szCs w:val="28"/>
        </w:rPr>
        <w:t xml:space="preserve">ичних і прогностичних методів.  </w:t>
      </w:r>
      <w:r w:rsidR="0054229E" w:rsidRPr="002822DF">
        <w:rPr>
          <w:rFonts w:ascii="Times New Roman" w:hAnsi="Times New Roman" w:cs="Times New Roman"/>
          <w:sz w:val="28"/>
          <w:szCs w:val="28"/>
        </w:rPr>
        <w:t xml:space="preserve">Більш ефективному управлінню </w:t>
      </w:r>
      <w:r w:rsidR="005939EE" w:rsidRPr="002822DF">
        <w:rPr>
          <w:rFonts w:ascii="Times New Roman" w:hAnsi="Times New Roman" w:cs="Times New Roman"/>
          <w:sz w:val="28"/>
          <w:szCs w:val="28"/>
        </w:rPr>
        <w:t>сприя</w:t>
      </w:r>
      <w:r w:rsidR="00B37E1C" w:rsidRPr="002822DF">
        <w:rPr>
          <w:rFonts w:ascii="Times New Roman" w:hAnsi="Times New Roman" w:cs="Times New Roman"/>
          <w:sz w:val="28"/>
          <w:szCs w:val="28"/>
        </w:rPr>
        <w:t>є</w:t>
      </w:r>
      <w:r w:rsidR="005939EE" w:rsidRPr="002822DF">
        <w:rPr>
          <w:rFonts w:ascii="Times New Roman" w:hAnsi="Times New Roman" w:cs="Times New Roman"/>
          <w:sz w:val="28"/>
          <w:szCs w:val="28"/>
        </w:rPr>
        <w:t xml:space="preserve"> такий дорадчий орган як </w:t>
      </w:r>
      <w:r w:rsidR="0054229E" w:rsidRPr="002822DF">
        <w:rPr>
          <w:rFonts w:ascii="Times New Roman" w:hAnsi="Times New Roman" w:cs="Times New Roman"/>
          <w:sz w:val="28"/>
          <w:szCs w:val="28"/>
        </w:rPr>
        <w:t>Рада при директорові</w:t>
      </w:r>
      <w:r w:rsidR="005939EE" w:rsidRPr="002822DF">
        <w:rPr>
          <w:rFonts w:ascii="Times New Roman" w:hAnsi="Times New Roman" w:cs="Times New Roman"/>
          <w:sz w:val="28"/>
          <w:szCs w:val="28"/>
        </w:rPr>
        <w:t xml:space="preserve"> та наради керівників структурних підрозділів бібліотеки</w:t>
      </w:r>
      <w:r w:rsidR="00D107DE" w:rsidRPr="002822DF">
        <w:rPr>
          <w:rFonts w:ascii="Times New Roman" w:hAnsi="Times New Roman" w:cs="Times New Roman"/>
          <w:sz w:val="28"/>
          <w:szCs w:val="28"/>
        </w:rPr>
        <w:t>, де обговорюються в </w:t>
      </w:r>
      <w:r w:rsidR="0054229E" w:rsidRPr="002822DF">
        <w:rPr>
          <w:rFonts w:ascii="Times New Roman" w:hAnsi="Times New Roman" w:cs="Times New Roman"/>
          <w:sz w:val="28"/>
          <w:szCs w:val="28"/>
        </w:rPr>
        <w:t>першу чергу перспективні й п</w:t>
      </w:r>
      <w:r w:rsidR="00777A31" w:rsidRPr="002822DF">
        <w:rPr>
          <w:rFonts w:ascii="Times New Roman" w:hAnsi="Times New Roman" w:cs="Times New Roman"/>
          <w:sz w:val="28"/>
          <w:szCs w:val="28"/>
        </w:rPr>
        <w:t xml:space="preserve">ріоритетні напрямки діяльності </w:t>
      </w:r>
      <w:r w:rsidR="005939EE" w:rsidRPr="002822DF">
        <w:rPr>
          <w:rFonts w:ascii="Times New Roman" w:hAnsi="Times New Roman" w:cs="Times New Roman"/>
          <w:sz w:val="28"/>
          <w:szCs w:val="28"/>
        </w:rPr>
        <w:t xml:space="preserve"> КЗК Д</w:t>
      </w:r>
      <w:r w:rsidR="00C033F4" w:rsidRPr="002822DF">
        <w:rPr>
          <w:rFonts w:ascii="Times New Roman" w:hAnsi="Times New Roman" w:cs="Times New Roman"/>
          <w:sz w:val="28"/>
          <w:szCs w:val="28"/>
        </w:rPr>
        <w:t>ОУНБ.</w:t>
      </w:r>
    </w:p>
    <w:p w:rsidR="00183337" w:rsidRPr="002822DF" w:rsidRDefault="002D6C00" w:rsidP="0018333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 xml:space="preserve">        </w:t>
      </w:r>
      <w:r w:rsidR="0054229E" w:rsidRPr="002822DF">
        <w:rPr>
          <w:rFonts w:ascii="Times New Roman" w:hAnsi="Times New Roman" w:cs="Times New Roman"/>
          <w:sz w:val="28"/>
          <w:szCs w:val="28"/>
        </w:rPr>
        <w:t>У першу чергу необхід</w:t>
      </w:r>
      <w:r w:rsidR="00D107DE" w:rsidRPr="002822DF">
        <w:rPr>
          <w:rFonts w:ascii="Times New Roman" w:hAnsi="Times New Roman" w:cs="Times New Roman"/>
          <w:sz w:val="28"/>
          <w:szCs w:val="28"/>
        </w:rPr>
        <w:t>но оптимізувати насту</w:t>
      </w:r>
      <w:r w:rsidR="00C033F4" w:rsidRPr="002822DF">
        <w:rPr>
          <w:rFonts w:ascii="Times New Roman" w:hAnsi="Times New Roman" w:cs="Times New Roman"/>
          <w:sz w:val="28"/>
          <w:szCs w:val="28"/>
        </w:rPr>
        <w:t xml:space="preserve">пні форми </w:t>
      </w:r>
      <w:r w:rsidR="005939EE" w:rsidRPr="002822DF">
        <w:rPr>
          <w:rFonts w:ascii="Times New Roman" w:hAnsi="Times New Roman" w:cs="Times New Roman"/>
          <w:sz w:val="28"/>
          <w:szCs w:val="28"/>
        </w:rPr>
        <w:t>управління</w:t>
      </w:r>
      <w:r w:rsidR="0054229E" w:rsidRPr="002822DF">
        <w:rPr>
          <w:rFonts w:ascii="Times New Roman" w:hAnsi="Times New Roman" w:cs="Times New Roman"/>
          <w:sz w:val="28"/>
          <w:szCs w:val="28"/>
        </w:rPr>
        <w:t>:</w:t>
      </w:r>
    </w:p>
    <w:p w:rsidR="00183337" w:rsidRPr="002822DF" w:rsidRDefault="0054229E" w:rsidP="00C018CA">
      <w:pPr>
        <w:pStyle w:val="a3"/>
        <w:widowControl w:val="0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>планування на основі</w:t>
      </w:r>
      <w:r w:rsidR="005939EE" w:rsidRPr="002822DF">
        <w:rPr>
          <w:rFonts w:ascii="Times New Roman" w:hAnsi="Times New Roman" w:cs="Times New Roman"/>
          <w:sz w:val="28"/>
          <w:szCs w:val="28"/>
        </w:rPr>
        <w:t xml:space="preserve"> </w:t>
      </w:r>
      <w:r w:rsidRPr="002822DF">
        <w:rPr>
          <w:rFonts w:ascii="Times New Roman" w:hAnsi="Times New Roman" w:cs="Times New Roman"/>
          <w:sz w:val="28"/>
          <w:szCs w:val="28"/>
        </w:rPr>
        <w:t>цільових і довгострокови</w:t>
      </w:r>
      <w:r w:rsidR="00D107DE" w:rsidRPr="002822DF">
        <w:rPr>
          <w:rFonts w:ascii="Times New Roman" w:hAnsi="Times New Roman" w:cs="Times New Roman"/>
          <w:sz w:val="28"/>
          <w:szCs w:val="28"/>
        </w:rPr>
        <w:t>х програм по окремих напрямках </w:t>
      </w:r>
      <w:r w:rsidRPr="002822DF">
        <w:rPr>
          <w:rFonts w:ascii="Times New Roman" w:hAnsi="Times New Roman" w:cs="Times New Roman"/>
          <w:sz w:val="28"/>
          <w:szCs w:val="28"/>
        </w:rPr>
        <w:t>діяльності, щорічних планів, конкретних проектів;</w:t>
      </w:r>
    </w:p>
    <w:p w:rsidR="00183337" w:rsidRPr="002822DF" w:rsidRDefault="0054229E" w:rsidP="00C018CA">
      <w:pPr>
        <w:pStyle w:val="a3"/>
        <w:widowControl w:val="0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>облік і звітніст</w:t>
      </w:r>
      <w:r w:rsidR="00C033F4" w:rsidRPr="002822DF">
        <w:rPr>
          <w:rFonts w:ascii="Times New Roman" w:hAnsi="Times New Roman" w:cs="Times New Roman"/>
          <w:sz w:val="28"/>
          <w:szCs w:val="28"/>
        </w:rPr>
        <w:t xml:space="preserve">ь із орієнтацією на державну й </w:t>
      </w:r>
      <w:r w:rsidRPr="002822DF">
        <w:rPr>
          <w:rFonts w:ascii="Times New Roman" w:hAnsi="Times New Roman" w:cs="Times New Roman"/>
          <w:sz w:val="28"/>
          <w:szCs w:val="28"/>
        </w:rPr>
        <w:t>міжнародну  статистику; </w:t>
      </w:r>
    </w:p>
    <w:p w:rsidR="00183337" w:rsidRPr="002822DF" w:rsidRDefault="0054229E" w:rsidP="00C018CA">
      <w:pPr>
        <w:pStyle w:val="a3"/>
        <w:widowControl w:val="0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>контроль над виконанням пла</w:t>
      </w:r>
      <w:r w:rsidR="00D107DE" w:rsidRPr="002822DF">
        <w:rPr>
          <w:rFonts w:ascii="Times New Roman" w:hAnsi="Times New Roman" w:cs="Times New Roman"/>
          <w:sz w:val="28"/>
          <w:szCs w:val="28"/>
        </w:rPr>
        <w:t>нів і окремих управлінських </w:t>
      </w:r>
      <w:r w:rsidR="005939EE" w:rsidRPr="002822DF">
        <w:rPr>
          <w:rFonts w:ascii="Times New Roman" w:hAnsi="Times New Roman" w:cs="Times New Roman"/>
          <w:sz w:val="28"/>
          <w:szCs w:val="28"/>
        </w:rPr>
        <w:t>рішень</w:t>
      </w:r>
      <w:r w:rsidRPr="002822DF">
        <w:rPr>
          <w:rFonts w:ascii="Times New Roman" w:hAnsi="Times New Roman" w:cs="Times New Roman"/>
          <w:sz w:val="28"/>
          <w:szCs w:val="28"/>
        </w:rPr>
        <w:t>.</w:t>
      </w:r>
    </w:p>
    <w:p w:rsidR="00183337" w:rsidRPr="002822DF" w:rsidRDefault="002D6C00" w:rsidP="0018333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 xml:space="preserve">        </w:t>
      </w:r>
      <w:r w:rsidR="0054229E" w:rsidRPr="002822DF">
        <w:rPr>
          <w:rFonts w:ascii="Times New Roman" w:hAnsi="Times New Roman" w:cs="Times New Roman"/>
          <w:sz w:val="28"/>
          <w:szCs w:val="28"/>
        </w:rPr>
        <w:t>Удосконал</w:t>
      </w:r>
      <w:r w:rsidR="005939EE" w:rsidRPr="002822DF">
        <w:rPr>
          <w:rFonts w:ascii="Times New Roman" w:hAnsi="Times New Roman" w:cs="Times New Roman"/>
          <w:sz w:val="28"/>
          <w:szCs w:val="28"/>
        </w:rPr>
        <w:t>е</w:t>
      </w:r>
      <w:r w:rsidR="0054229E" w:rsidRPr="002822DF">
        <w:rPr>
          <w:rFonts w:ascii="Times New Roman" w:hAnsi="Times New Roman" w:cs="Times New Roman"/>
          <w:sz w:val="28"/>
          <w:szCs w:val="28"/>
        </w:rPr>
        <w:t xml:space="preserve">ння </w:t>
      </w:r>
      <w:r w:rsidR="005939EE" w:rsidRPr="002822DF">
        <w:rPr>
          <w:rFonts w:ascii="Times New Roman" w:hAnsi="Times New Roman" w:cs="Times New Roman"/>
          <w:sz w:val="28"/>
          <w:szCs w:val="28"/>
        </w:rPr>
        <w:t>управління</w:t>
      </w:r>
      <w:r w:rsidR="0054229E" w:rsidRPr="002822DF">
        <w:rPr>
          <w:rFonts w:ascii="Times New Roman" w:hAnsi="Times New Roman" w:cs="Times New Roman"/>
          <w:sz w:val="28"/>
          <w:szCs w:val="28"/>
        </w:rPr>
        <w:t xml:space="preserve"> </w:t>
      </w:r>
      <w:r w:rsidR="00546DDB" w:rsidRPr="002822DF">
        <w:rPr>
          <w:rFonts w:ascii="Times New Roman" w:hAnsi="Times New Roman" w:cs="Times New Roman"/>
          <w:sz w:val="28"/>
          <w:szCs w:val="28"/>
        </w:rPr>
        <w:t>передбачає</w:t>
      </w:r>
      <w:r w:rsidR="00C033F4" w:rsidRPr="002822DF">
        <w:rPr>
          <w:rFonts w:ascii="Times New Roman" w:hAnsi="Times New Roman" w:cs="Times New Roman"/>
          <w:sz w:val="28"/>
          <w:szCs w:val="28"/>
        </w:rPr>
        <w:t xml:space="preserve"> створення організаційно-</w:t>
      </w:r>
      <w:r w:rsidR="0054229E" w:rsidRPr="002822DF">
        <w:rPr>
          <w:rFonts w:ascii="Times New Roman" w:hAnsi="Times New Roman" w:cs="Times New Roman"/>
          <w:sz w:val="28"/>
          <w:szCs w:val="28"/>
        </w:rPr>
        <w:t>функціональної структури</w:t>
      </w:r>
      <w:r w:rsidR="00546DDB" w:rsidRPr="002822DF">
        <w:rPr>
          <w:rFonts w:ascii="Times New Roman" w:hAnsi="Times New Roman" w:cs="Times New Roman"/>
          <w:sz w:val="28"/>
          <w:szCs w:val="28"/>
        </w:rPr>
        <w:t xml:space="preserve"> бібліотеки</w:t>
      </w:r>
      <w:r w:rsidR="0054229E" w:rsidRPr="002822DF">
        <w:rPr>
          <w:rFonts w:ascii="Times New Roman" w:hAnsi="Times New Roman" w:cs="Times New Roman"/>
          <w:sz w:val="28"/>
          <w:szCs w:val="28"/>
        </w:rPr>
        <w:t>, з</w:t>
      </w:r>
      <w:r w:rsidR="00D107DE" w:rsidRPr="002822DF">
        <w:rPr>
          <w:rFonts w:ascii="Times New Roman" w:hAnsi="Times New Roman" w:cs="Times New Roman"/>
          <w:sz w:val="28"/>
          <w:szCs w:val="28"/>
        </w:rPr>
        <w:t>датної оперативно реагувати на </w:t>
      </w:r>
      <w:r w:rsidR="0054229E" w:rsidRPr="002822DF">
        <w:rPr>
          <w:rFonts w:ascii="Times New Roman" w:hAnsi="Times New Roman" w:cs="Times New Roman"/>
          <w:sz w:val="28"/>
          <w:szCs w:val="28"/>
        </w:rPr>
        <w:t xml:space="preserve"> проблеми</w:t>
      </w:r>
      <w:r w:rsidR="00546DDB" w:rsidRPr="002822DF">
        <w:rPr>
          <w:rFonts w:ascii="Times New Roman" w:hAnsi="Times New Roman" w:cs="Times New Roman"/>
          <w:sz w:val="28"/>
          <w:szCs w:val="28"/>
        </w:rPr>
        <w:t>,</w:t>
      </w:r>
      <w:r w:rsidR="00C018CA" w:rsidRPr="002822DF">
        <w:rPr>
          <w:rFonts w:ascii="Times New Roman" w:hAnsi="Times New Roman" w:cs="Times New Roman"/>
          <w:sz w:val="28"/>
          <w:szCs w:val="28"/>
        </w:rPr>
        <w:t xml:space="preserve"> </w:t>
      </w:r>
      <w:r w:rsidR="00546DDB" w:rsidRPr="002822DF">
        <w:rPr>
          <w:rFonts w:ascii="Times New Roman" w:hAnsi="Times New Roman" w:cs="Times New Roman"/>
          <w:sz w:val="28"/>
          <w:szCs w:val="28"/>
        </w:rPr>
        <w:t xml:space="preserve">що виникають </w:t>
      </w:r>
      <w:r w:rsidR="0054229E" w:rsidRPr="002822DF">
        <w:rPr>
          <w:rFonts w:ascii="Times New Roman" w:hAnsi="Times New Roman" w:cs="Times New Roman"/>
          <w:sz w:val="28"/>
          <w:szCs w:val="28"/>
        </w:rPr>
        <w:t xml:space="preserve"> при </w:t>
      </w:r>
      <w:r w:rsidR="00546DDB" w:rsidRPr="002822DF">
        <w:rPr>
          <w:rFonts w:ascii="Times New Roman" w:hAnsi="Times New Roman" w:cs="Times New Roman"/>
          <w:sz w:val="28"/>
          <w:szCs w:val="28"/>
        </w:rPr>
        <w:t>вирішенні</w:t>
      </w:r>
      <w:r w:rsidR="0054229E" w:rsidRPr="002822DF">
        <w:rPr>
          <w:rFonts w:ascii="Times New Roman" w:hAnsi="Times New Roman" w:cs="Times New Roman"/>
          <w:sz w:val="28"/>
          <w:szCs w:val="28"/>
        </w:rPr>
        <w:t xml:space="preserve"> завдань</w:t>
      </w:r>
      <w:r w:rsidR="00D107DE" w:rsidRPr="002822DF">
        <w:rPr>
          <w:rFonts w:ascii="Times New Roman" w:hAnsi="Times New Roman" w:cs="Times New Roman"/>
          <w:sz w:val="28"/>
          <w:szCs w:val="28"/>
        </w:rPr>
        <w:t>, забезпечувати розвиток нових </w:t>
      </w:r>
      <w:r w:rsidR="0054229E" w:rsidRPr="002822DF">
        <w:rPr>
          <w:rFonts w:ascii="Times New Roman" w:hAnsi="Times New Roman" w:cs="Times New Roman"/>
          <w:sz w:val="28"/>
          <w:szCs w:val="28"/>
        </w:rPr>
        <w:t>напрямків діяльності. Поряд з постій</w:t>
      </w:r>
      <w:r w:rsidR="00D107DE" w:rsidRPr="002822DF">
        <w:rPr>
          <w:rFonts w:ascii="Times New Roman" w:hAnsi="Times New Roman" w:cs="Times New Roman"/>
          <w:sz w:val="28"/>
          <w:szCs w:val="28"/>
        </w:rPr>
        <w:t>ними структурними підрозділами </w:t>
      </w:r>
      <w:r w:rsidR="0054229E" w:rsidRPr="002822DF">
        <w:rPr>
          <w:rFonts w:ascii="Times New Roman" w:hAnsi="Times New Roman" w:cs="Times New Roman"/>
          <w:sz w:val="28"/>
          <w:szCs w:val="28"/>
        </w:rPr>
        <w:t>будуть створюватися тимчасові тво</w:t>
      </w:r>
      <w:r w:rsidR="00D107DE" w:rsidRPr="002822DF">
        <w:rPr>
          <w:rFonts w:ascii="Times New Roman" w:hAnsi="Times New Roman" w:cs="Times New Roman"/>
          <w:sz w:val="28"/>
          <w:szCs w:val="28"/>
        </w:rPr>
        <w:t>рчі колективи, що поєднують як </w:t>
      </w:r>
      <w:r w:rsidR="0054229E" w:rsidRPr="002822DF">
        <w:rPr>
          <w:rFonts w:ascii="Times New Roman" w:hAnsi="Times New Roman" w:cs="Times New Roman"/>
          <w:sz w:val="28"/>
          <w:szCs w:val="28"/>
        </w:rPr>
        <w:t xml:space="preserve">співробітників </w:t>
      </w:r>
      <w:r w:rsidR="00546DDB" w:rsidRPr="002822DF">
        <w:rPr>
          <w:rFonts w:ascii="Times New Roman" w:hAnsi="Times New Roman" w:cs="Times New Roman"/>
          <w:sz w:val="28"/>
          <w:szCs w:val="28"/>
        </w:rPr>
        <w:t>КЗК Д</w:t>
      </w:r>
      <w:r w:rsidR="0054229E" w:rsidRPr="002822DF">
        <w:rPr>
          <w:rFonts w:ascii="Times New Roman" w:hAnsi="Times New Roman" w:cs="Times New Roman"/>
          <w:sz w:val="28"/>
          <w:szCs w:val="28"/>
        </w:rPr>
        <w:t>ОУНБ, так і фахівців і</w:t>
      </w:r>
      <w:r w:rsidR="00D107DE" w:rsidRPr="002822DF">
        <w:rPr>
          <w:rFonts w:ascii="Times New Roman" w:hAnsi="Times New Roman" w:cs="Times New Roman"/>
          <w:sz w:val="28"/>
          <w:szCs w:val="28"/>
        </w:rPr>
        <w:t xml:space="preserve">нших установ, </w:t>
      </w:r>
      <w:r w:rsidR="00546DDB" w:rsidRPr="002822DF">
        <w:rPr>
          <w:rFonts w:ascii="Times New Roman" w:hAnsi="Times New Roman" w:cs="Times New Roman"/>
          <w:sz w:val="28"/>
          <w:szCs w:val="28"/>
        </w:rPr>
        <w:t>залучених</w:t>
      </w:r>
      <w:r w:rsidR="00D107DE" w:rsidRPr="002822DF">
        <w:rPr>
          <w:rFonts w:ascii="Times New Roman" w:hAnsi="Times New Roman" w:cs="Times New Roman"/>
          <w:sz w:val="28"/>
          <w:szCs w:val="28"/>
        </w:rPr>
        <w:t xml:space="preserve"> на </w:t>
      </w:r>
      <w:r w:rsidR="0054229E" w:rsidRPr="002822DF">
        <w:rPr>
          <w:rFonts w:ascii="Times New Roman" w:hAnsi="Times New Roman" w:cs="Times New Roman"/>
          <w:sz w:val="28"/>
          <w:szCs w:val="28"/>
        </w:rPr>
        <w:t xml:space="preserve">договірних засадах для </w:t>
      </w:r>
      <w:r w:rsidR="00546DDB" w:rsidRPr="002822DF">
        <w:rPr>
          <w:rFonts w:ascii="Times New Roman" w:hAnsi="Times New Roman" w:cs="Times New Roman"/>
          <w:sz w:val="28"/>
          <w:szCs w:val="28"/>
        </w:rPr>
        <w:t>вирішення</w:t>
      </w:r>
      <w:r w:rsidR="0054229E" w:rsidRPr="002822DF">
        <w:rPr>
          <w:rFonts w:ascii="Times New Roman" w:hAnsi="Times New Roman" w:cs="Times New Roman"/>
          <w:sz w:val="28"/>
          <w:szCs w:val="28"/>
        </w:rPr>
        <w:t xml:space="preserve"> окремих питань розвитку </w:t>
      </w:r>
      <w:r w:rsidR="00546DDB" w:rsidRPr="002822DF">
        <w:rPr>
          <w:rFonts w:ascii="Times New Roman" w:hAnsi="Times New Roman" w:cs="Times New Roman"/>
          <w:sz w:val="28"/>
          <w:szCs w:val="28"/>
        </w:rPr>
        <w:t>бібліотеки</w:t>
      </w:r>
      <w:r w:rsidR="0054229E" w:rsidRPr="002822DF">
        <w:rPr>
          <w:rFonts w:ascii="Times New Roman" w:hAnsi="Times New Roman" w:cs="Times New Roman"/>
          <w:sz w:val="28"/>
          <w:szCs w:val="28"/>
        </w:rPr>
        <w:t>.</w:t>
      </w:r>
    </w:p>
    <w:p w:rsidR="00C033F4" w:rsidRPr="002822DF" w:rsidRDefault="00546DDB" w:rsidP="0018333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 xml:space="preserve">      </w:t>
      </w:r>
      <w:r w:rsidR="00183337" w:rsidRPr="002822DF">
        <w:rPr>
          <w:rFonts w:ascii="Times New Roman" w:hAnsi="Times New Roman" w:cs="Times New Roman"/>
          <w:sz w:val="28"/>
          <w:szCs w:val="28"/>
        </w:rPr>
        <w:t> </w:t>
      </w:r>
      <w:r w:rsidR="0054229E" w:rsidRPr="002822DF">
        <w:rPr>
          <w:rFonts w:ascii="Times New Roman" w:hAnsi="Times New Roman" w:cs="Times New Roman"/>
          <w:sz w:val="28"/>
          <w:szCs w:val="28"/>
        </w:rPr>
        <w:t>Одн</w:t>
      </w:r>
      <w:r w:rsidRPr="002822DF">
        <w:rPr>
          <w:rFonts w:ascii="Times New Roman" w:hAnsi="Times New Roman" w:cs="Times New Roman"/>
          <w:sz w:val="28"/>
          <w:szCs w:val="28"/>
        </w:rPr>
        <w:t>им</w:t>
      </w:r>
      <w:r w:rsidR="0054229E" w:rsidRPr="002822DF">
        <w:rPr>
          <w:rFonts w:ascii="Times New Roman" w:hAnsi="Times New Roman" w:cs="Times New Roman"/>
          <w:sz w:val="28"/>
          <w:szCs w:val="28"/>
        </w:rPr>
        <w:t xml:space="preserve"> із пріоритетних завдань </w:t>
      </w:r>
      <w:r w:rsidRPr="002822DF">
        <w:rPr>
          <w:rFonts w:ascii="Times New Roman" w:hAnsi="Times New Roman" w:cs="Times New Roman"/>
          <w:sz w:val="28"/>
          <w:szCs w:val="28"/>
        </w:rPr>
        <w:t>управління КЗК ДОУНБ  є</w:t>
      </w:r>
      <w:r w:rsidR="00D107DE" w:rsidRPr="002822DF">
        <w:rPr>
          <w:rFonts w:ascii="Times New Roman" w:hAnsi="Times New Roman" w:cs="Times New Roman"/>
          <w:sz w:val="28"/>
          <w:szCs w:val="28"/>
        </w:rPr>
        <w:t xml:space="preserve"> формування кадрової </w:t>
      </w:r>
      <w:r w:rsidR="0054229E" w:rsidRPr="002822DF">
        <w:rPr>
          <w:rFonts w:ascii="Times New Roman" w:hAnsi="Times New Roman" w:cs="Times New Roman"/>
          <w:sz w:val="28"/>
          <w:szCs w:val="28"/>
        </w:rPr>
        <w:t>політики. Кадрова політика спр</w:t>
      </w:r>
      <w:r w:rsidR="00D107DE" w:rsidRPr="002822DF">
        <w:rPr>
          <w:rFonts w:ascii="Times New Roman" w:hAnsi="Times New Roman" w:cs="Times New Roman"/>
          <w:sz w:val="28"/>
          <w:szCs w:val="28"/>
        </w:rPr>
        <w:t>ямована на досягнення високого </w:t>
      </w:r>
      <w:r w:rsidR="0054229E" w:rsidRPr="002822DF">
        <w:rPr>
          <w:rFonts w:ascii="Times New Roman" w:hAnsi="Times New Roman" w:cs="Times New Roman"/>
          <w:sz w:val="28"/>
          <w:szCs w:val="28"/>
        </w:rPr>
        <w:t>професіоналізму співробітників і розви</w:t>
      </w:r>
      <w:r w:rsidR="00D107DE" w:rsidRPr="002822DF">
        <w:rPr>
          <w:rFonts w:ascii="Times New Roman" w:hAnsi="Times New Roman" w:cs="Times New Roman"/>
          <w:sz w:val="28"/>
          <w:szCs w:val="28"/>
        </w:rPr>
        <w:t>ток їх творчого потенціалу, що </w:t>
      </w:r>
      <w:r w:rsidR="00183337" w:rsidRPr="002822DF">
        <w:rPr>
          <w:rFonts w:ascii="Times New Roman" w:hAnsi="Times New Roman" w:cs="Times New Roman"/>
          <w:sz w:val="28"/>
          <w:szCs w:val="28"/>
        </w:rPr>
        <w:t>п</w:t>
      </w:r>
      <w:r w:rsidR="009D39A3" w:rsidRPr="002822DF">
        <w:rPr>
          <w:rFonts w:ascii="Times New Roman" w:hAnsi="Times New Roman" w:cs="Times New Roman"/>
          <w:sz w:val="28"/>
          <w:szCs w:val="28"/>
        </w:rPr>
        <w:t>ередбачає</w:t>
      </w:r>
      <w:r w:rsidR="00183337" w:rsidRPr="002822DF">
        <w:rPr>
          <w:rFonts w:ascii="Times New Roman" w:hAnsi="Times New Roman" w:cs="Times New Roman"/>
          <w:sz w:val="28"/>
          <w:szCs w:val="28"/>
        </w:rPr>
        <w:t>:</w:t>
      </w:r>
    </w:p>
    <w:p w:rsidR="00777A31" w:rsidRPr="002822DF" w:rsidRDefault="009D39A3" w:rsidP="00C018CA">
      <w:pPr>
        <w:pStyle w:val="a3"/>
        <w:widowControl w:val="0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>дотримання</w:t>
      </w:r>
      <w:r w:rsidR="0054229E" w:rsidRPr="002822DF">
        <w:rPr>
          <w:rFonts w:ascii="Times New Roman" w:hAnsi="Times New Roman" w:cs="Times New Roman"/>
          <w:sz w:val="28"/>
          <w:szCs w:val="28"/>
        </w:rPr>
        <w:t xml:space="preserve"> принципів </w:t>
      </w:r>
      <w:r w:rsidR="00F00873" w:rsidRPr="002822DF">
        <w:rPr>
          <w:rFonts w:ascii="Times New Roman" w:hAnsi="Times New Roman" w:cs="Times New Roman"/>
          <w:sz w:val="28"/>
          <w:szCs w:val="28"/>
        </w:rPr>
        <w:t xml:space="preserve">правильного </w:t>
      </w:r>
      <w:r w:rsidR="0054229E" w:rsidRPr="002822DF">
        <w:rPr>
          <w:rFonts w:ascii="Times New Roman" w:hAnsi="Times New Roman" w:cs="Times New Roman"/>
          <w:sz w:val="28"/>
          <w:szCs w:val="28"/>
        </w:rPr>
        <w:t xml:space="preserve">добору </w:t>
      </w:r>
      <w:r w:rsidRPr="002822DF">
        <w:rPr>
          <w:rFonts w:ascii="Times New Roman" w:hAnsi="Times New Roman" w:cs="Times New Roman"/>
          <w:sz w:val="28"/>
          <w:szCs w:val="28"/>
        </w:rPr>
        <w:t>і</w:t>
      </w:r>
      <w:r w:rsidR="0054229E" w:rsidRPr="002822DF">
        <w:rPr>
          <w:rFonts w:ascii="Times New Roman" w:hAnsi="Times New Roman" w:cs="Times New Roman"/>
          <w:sz w:val="28"/>
          <w:szCs w:val="28"/>
        </w:rPr>
        <w:t xml:space="preserve"> розміщ</w:t>
      </w:r>
      <w:r w:rsidR="00D107DE" w:rsidRPr="002822DF">
        <w:rPr>
          <w:rFonts w:ascii="Times New Roman" w:hAnsi="Times New Roman" w:cs="Times New Roman"/>
          <w:sz w:val="28"/>
          <w:szCs w:val="28"/>
        </w:rPr>
        <w:t>ення кадрів</w:t>
      </w:r>
      <w:r w:rsidR="0054229E" w:rsidRPr="002822DF">
        <w:rPr>
          <w:rFonts w:ascii="Times New Roman" w:hAnsi="Times New Roman" w:cs="Times New Roman"/>
          <w:sz w:val="28"/>
          <w:szCs w:val="28"/>
        </w:rPr>
        <w:t>;</w:t>
      </w:r>
    </w:p>
    <w:p w:rsidR="00183337" w:rsidRPr="002822DF" w:rsidRDefault="0054229E" w:rsidP="00C018CA">
      <w:pPr>
        <w:pStyle w:val="a3"/>
        <w:widowControl w:val="0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>уд</w:t>
      </w:r>
      <w:r w:rsidR="00777A31" w:rsidRPr="002822DF">
        <w:rPr>
          <w:rFonts w:ascii="Times New Roman" w:hAnsi="Times New Roman" w:cs="Times New Roman"/>
          <w:sz w:val="28"/>
          <w:szCs w:val="28"/>
        </w:rPr>
        <w:t>осконал</w:t>
      </w:r>
      <w:r w:rsidR="00F00873" w:rsidRPr="002822DF">
        <w:rPr>
          <w:rFonts w:ascii="Times New Roman" w:hAnsi="Times New Roman" w:cs="Times New Roman"/>
          <w:sz w:val="28"/>
          <w:szCs w:val="28"/>
        </w:rPr>
        <w:t>е</w:t>
      </w:r>
      <w:r w:rsidR="00777A31" w:rsidRPr="002822DF">
        <w:rPr>
          <w:rFonts w:ascii="Times New Roman" w:hAnsi="Times New Roman" w:cs="Times New Roman"/>
          <w:sz w:val="28"/>
          <w:szCs w:val="28"/>
        </w:rPr>
        <w:t>ння структури кадрів;</w:t>
      </w:r>
    </w:p>
    <w:p w:rsidR="00183337" w:rsidRPr="002822DF" w:rsidRDefault="0054229E" w:rsidP="00C018CA">
      <w:pPr>
        <w:pStyle w:val="a3"/>
        <w:widowControl w:val="0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>розширення номенкл</w:t>
      </w:r>
      <w:r w:rsidR="00777A31" w:rsidRPr="002822DF">
        <w:rPr>
          <w:rFonts w:ascii="Times New Roman" w:hAnsi="Times New Roman" w:cs="Times New Roman"/>
          <w:sz w:val="28"/>
          <w:szCs w:val="28"/>
        </w:rPr>
        <w:t>атури фахівців різних профілів;</w:t>
      </w:r>
    </w:p>
    <w:p w:rsidR="00F00873" w:rsidRPr="002822DF" w:rsidRDefault="0054229E" w:rsidP="00C018CA">
      <w:pPr>
        <w:pStyle w:val="a3"/>
        <w:widowControl w:val="0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>створення умов для од</w:t>
      </w:r>
      <w:r w:rsidR="00D107DE" w:rsidRPr="002822DF">
        <w:rPr>
          <w:rFonts w:ascii="Times New Roman" w:hAnsi="Times New Roman" w:cs="Times New Roman"/>
          <w:sz w:val="28"/>
          <w:szCs w:val="28"/>
        </w:rPr>
        <w:t>ержання професійної освіти</w:t>
      </w:r>
      <w:r w:rsidR="00F00873" w:rsidRPr="002822DF">
        <w:rPr>
          <w:rFonts w:ascii="Times New Roman" w:hAnsi="Times New Roman" w:cs="Times New Roman"/>
          <w:sz w:val="28"/>
          <w:szCs w:val="28"/>
        </w:rPr>
        <w:t>;</w:t>
      </w:r>
    </w:p>
    <w:p w:rsidR="00C018CA" w:rsidRPr="002822DF" w:rsidRDefault="0054229E" w:rsidP="00183337">
      <w:pPr>
        <w:pStyle w:val="a3"/>
        <w:widowControl w:val="0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>удосконал</w:t>
      </w:r>
      <w:r w:rsidR="00F00873" w:rsidRPr="002822DF">
        <w:rPr>
          <w:rFonts w:ascii="Times New Roman" w:hAnsi="Times New Roman" w:cs="Times New Roman"/>
          <w:sz w:val="28"/>
          <w:szCs w:val="28"/>
        </w:rPr>
        <w:t>е</w:t>
      </w:r>
      <w:r w:rsidRPr="002822DF">
        <w:rPr>
          <w:rFonts w:ascii="Times New Roman" w:hAnsi="Times New Roman" w:cs="Times New Roman"/>
          <w:sz w:val="28"/>
          <w:szCs w:val="28"/>
        </w:rPr>
        <w:t>ння систе</w:t>
      </w:r>
      <w:r w:rsidR="00D107DE" w:rsidRPr="002822DF">
        <w:rPr>
          <w:rFonts w:ascii="Times New Roman" w:hAnsi="Times New Roman" w:cs="Times New Roman"/>
          <w:sz w:val="28"/>
          <w:szCs w:val="28"/>
        </w:rPr>
        <w:t>ми підвищення </w:t>
      </w:r>
      <w:r w:rsidRPr="002822DF">
        <w:rPr>
          <w:rFonts w:ascii="Times New Roman" w:hAnsi="Times New Roman" w:cs="Times New Roman"/>
          <w:sz w:val="28"/>
          <w:szCs w:val="28"/>
        </w:rPr>
        <w:t>кваліфікації співробітників при особ</w:t>
      </w:r>
      <w:r w:rsidR="00C033F4" w:rsidRPr="002822DF">
        <w:rPr>
          <w:rFonts w:ascii="Times New Roman" w:hAnsi="Times New Roman" w:cs="Times New Roman"/>
          <w:sz w:val="28"/>
          <w:szCs w:val="28"/>
        </w:rPr>
        <w:t>ливій увазі до вдосконал</w:t>
      </w:r>
      <w:r w:rsidR="00F00873" w:rsidRPr="002822DF">
        <w:rPr>
          <w:rFonts w:ascii="Times New Roman" w:hAnsi="Times New Roman" w:cs="Times New Roman"/>
          <w:sz w:val="28"/>
          <w:szCs w:val="28"/>
        </w:rPr>
        <w:t>е</w:t>
      </w:r>
      <w:r w:rsidR="00C033F4" w:rsidRPr="002822DF">
        <w:rPr>
          <w:rFonts w:ascii="Times New Roman" w:hAnsi="Times New Roman" w:cs="Times New Roman"/>
          <w:sz w:val="28"/>
          <w:szCs w:val="28"/>
        </w:rPr>
        <w:t xml:space="preserve">ння </w:t>
      </w:r>
      <w:r w:rsidRPr="002822DF">
        <w:rPr>
          <w:rFonts w:ascii="Times New Roman" w:hAnsi="Times New Roman" w:cs="Times New Roman"/>
          <w:sz w:val="28"/>
          <w:szCs w:val="28"/>
        </w:rPr>
        <w:t xml:space="preserve">професіоналізму керівників </w:t>
      </w:r>
      <w:r w:rsidR="00F00873" w:rsidRPr="002822DF">
        <w:rPr>
          <w:rFonts w:ascii="Times New Roman" w:hAnsi="Times New Roman" w:cs="Times New Roman"/>
          <w:sz w:val="28"/>
          <w:szCs w:val="28"/>
        </w:rPr>
        <w:t>КЗК Д</w:t>
      </w:r>
      <w:r w:rsidR="00C018CA" w:rsidRPr="002822DF">
        <w:rPr>
          <w:rFonts w:ascii="Times New Roman" w:hAnsi="Times New Roman" w:cs="Times New Roman"/>
          <w:sz w:val="28"/>
          <w:szCs w:val="28"/>
        </w:rPr>
        <w:t>ОУНБ усіх рівнів; </w:t>
      </w:r>
    </w:p>
    <w:p w:rsidR="00183337" w:rsidRPr="002822DF" w:rsidRDefault="0054229E" w:rsidP="00183337">
      <w:pPr>
        <w:pStyle w:val="a3"/>
        <w:widowControl w:val="0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 xml:space="preserve"> забезпечення</w:t>
      </w:r>
      <w:r w:rsidR="00777A31" w:rsidRPr="002822DF">
        <w:rPr>
          <w:rFonts w:ascii="Times New Roman" w:hAnsi="Times New Roman" w:cs="Times New Roman"/>
          <w:sz w:val="28"/>
          <w:szCs w:val="28"/>
        </w:rPr>
        <w:t xml:space="preserve"> </w:t>
      </w:r>
      <w:r w:rsidR="00F00873" w:rsidRPr="002822DF">
        <w:rPr>
          <w:rFonts w:ascii="Times New Roman" w:hAnsi="Times New Roman" w:cs="Times New Roman"/>
          <w:sz w:val="28"/>
          <w:szCs w:val="28"/>
        </w:rPr>
        <w:t>спадкоємності</w:t>
      </w:r>
      <w:r w:rsidR="00777A31" w:rsidRPr="002822DF">
        <w:rPr>
          <w:rFonts w:ascii="Times New Roman" w:hAnsi="Times New Roman" w:cs="Times New Roman"/>
          <w:sz w:val="28"/>
          <w:szCs w:val="28"/>
        </w:rPr>
        <w:t xml:space="preserve"> поколінь фахівців;</w:t>
      </w:r>
    </w:p>
    <w:p w:rsidR="00183337" w:rsidRPr="002822DF" w:rsidRDefault="0054229E" w:rsidP="00C018CA">
      <w:pPr>
        <w:pStyle w:val="a3"/>
        <w:widowControl w:val="0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>створення ефективної системи опл</w:t>
      </w:r>
      <w:r w:rsidR="00777A31" w:rsidRPr="002822DF">
        <w:rPr>
          <w:rFonts w:ascii="Times New Roman" w:hAnsi="Times New Roman" w:cs="Times New Roman"/>
          <w:sz w:val="28"/>
          <w:szCs w:val="28"/>
        </w:rPr>
        <w:t>ати</w:t>
      </w:r>
      <w:r w:rsidR="00C018CA" w:rsidRPr="002822DF">
        <w:rPr>
          <w:rFonts w:ascii="Times New Roman" w:hAnsi="Times New Roman" w:cs="Times New Roman"/>
          <w:sz w:val="28"/>
          <w:szCs w:val="28"/>
        </w:rPr>
        <w:t xml:space="preserve"> праці</w:t>
      </w:r>
      <w:r w:rsidR="00777A31" w:rsidRPr="002822DF">
        <w:rPr>
          <w:rFonts w:ascii="Times New Roman" w:hAnsi="Times New Roman" w:cs="Times New Roman"/>
          <w:sz w:val="28"/>
          <w:szCs w:val="28"/>
        </w:rPr>
        <w:t xml:space="preserve"> </w:t>
      </w:r>
      <w:r w:rsidR="00F00873" w:rsidRPr="002822DF">
        <w:rPr>
          <w:rFonts w:ascii="Times New Roman" w:hAnsi="Times New Roman" w:cs="Times New Roman"/>
          <w:sz w:val="28"/>
          <w:szCs w:val="28"/>
        </w:rPr>
        <w:t>і</w:t>
      </w:r>
      <w:r w:rsidR="00777A31" w:rsidRPr="002822DF">
        <w:rPr>
          <w:rFonts w:ascii="Times New Roman" w:hAnsi="Times New Roman" w:cs="Times New Roman"/>
          <w:sz w:val="28"/>
          <w:szCs w:val="28"/>
        </w:rPr>
        <w:t xml:space="preserve"> стимулювання працівників;</w:t>
      </w:r>
    </w:p>
    <w:p w:rsidR="00183337" w:rsidRPr="002822DF" w:rsidRDefault="0054229E" w:rsidP="00C018CA">
      <w:pPr>
        <w:pStyle w:val="a3"/>
        <w:widowControl w:val="0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>впровадження нових нормативів</w:t>
      </w:r>
      <w:r w:rsidR="00327BEF" w:rsidRPr="002822DF">
        <w:rPr>
          <w:rFonts w:ascii="Times New Roman" w:hAnsi="Times New Roman" w:cs="Times New Roman"/>
          <w:sz w:val="28"/>
          <w:szCs w:val="28"/>
        </w:rPr>
        <w:t xml:space="preserve"> на нові види д</w:t>
      </w:r>
      <w:r w:rsidR="00C018CA" w:rsidRPr="002822DF">
        <w:rPr>
          <w:rFonts w:ascii="Times New Roman" w:hAnsi="Times New Roman" w:cs="Times New Roman"/>
          <w:sz w:val="28"/>
          <w:szCs w:val="28"/>
        </w:rPr>
        <w:t>іяльності;</w:t>
      </w:r>
    </w:p>
    <w:p w:rsidR="00183337" w:rsidRDefault="0054229E" w:rsidP="00C018CA">
      <w:pPr>
        <w:pStyle w:val="a3"/>
        <w:widowControl w:val="0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 xml:space="preserve">поліпшення умов </w:t>
      </w:r>
      <w:r w:rsidR="00777A31" w:rsidRPr="002822DF">
        <w:rPr>
          <w:rFonts w:ascii="Times New Roman" w:hAnsi="Times New Roman" w:cs="Times New Roman"/>
          <w:sz w:val="28"/>
          <w:szCs w:val="28"/>
        </w:rPr>
        <w:t xml:space="preserve">праці </w:t>
      </w:r>
      <w:r w:rsidR="00F00873" w:rsidRPr="002822DF">
        <w:rPr>
          <w:rFonts w:ascii="Times New Roman" w:hAnsi="Times New Roman" w:cs="Times New Roman"/>
          <w:sz w:val="28"/>
          <w:szCs w:val="28"/>
        </w:rPr>
        <w:t>і</w:t>
      </w:r>
      <w:r w:rsidR="00777A31" w:rsidRPr="002822DF">
        <w:rPr>
          <w:rFonts w:ascii="Times New Roman" w:hAnsi="Times New Roman" w:cs="Times New Roman"/>
          <w:sz w:val="28"/>
          <w:szCs w:val="28"/>
        </w:rPr>
        <w:t xml:space="preserve"> відпочинку працівників.</w:t>
      </w:r>
    </w:p>
    <w:p w:rsidR="001E44D4" w:rsidRPr="002822DF" w:rsidRDefault="001E44D4" w:rsidP="00C018CA">
      <w:pPr>
        <w:pStyle w:val="a3"/>
        <w:widowControl w:val="0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33F4" w:rsidRPr="002822DF" w:rsidRDefault="00C033F4" w:rsidP="0018333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0202" w:rsidRPr="002822DF" w:rsidRDefault="0054229E" w:rsidP="000B14B1">
      <w:pPr>
        <w:pStyle w:val="a4"/>
        <w:spacing w:before="0" w:beforeAutospacing="0" w:after="0" w:afterAutospacing="0"/>
        <w:rPr>
          <w:rStyle w:val="a5"/>
          <w:rFonts w:ascii="Arial" w:hAnsi="Arial" w:cs="Arial"/>
          <w:sz w:val="28"/>
          <w:szCs w:val="28"/>
          <w:lang w:val="uk-UA"/>
        </w:rPr>
      </w:pPr>
      <w:r w:rsidRPr="002822DF">
        <w:rPr>
          <w:b/>
          <w:sz w:val="28"/>
          <w:szCs w:val="28"/>
        </w:rPr>
        <w:t>РЕКОНСТРУКЦІЯ</w:t>
      </w:r>
      <w:r w:rsidR="00980202" w:rsidRPr="002822DF">
        <w:rPr>
          <w:b/>
          <w:sz w:val="28"/>
          <w:szCs w:val="28"/>
          <w:lang w:val="uk-UA"/>
        </w:rPr>
        <w:t xml:space="preserve"> ПРИМІЩЕННЯ</w:t>
      </w:r>
      <w:r w:rsidR="00980202" w:rsidRPr="002822DF">
        <w:rPr>
          <w:rStyle w:val="a5"/>
          <w:rFonts w:ascii="Arial" w:hAnsi="Arial" w:cs="Arial"/>
          <w:sz w:val="28"/>
          <w:szCs w:val="28"/>
          <w:lang w:val="uk-UA"/>
        </w:rPr>
        <w:t xml:space="preserve"> </w:t>
      </w:r>
    </w:p>
    <w:p w:rsidR="000B14B1" w:rsidRPr="002822DF" w:rsidRDefault="00980202" w:rsidP="000B14B1">
      <w:pPr>
        <w:pStyle w:val="a4"/>
        <w:spacing w:before="0" w:beforeAutospacing="0" w:after="0" w:afterAutospacing="0"/>
        <w:rPr>
          <w:rStyle w:val="a5"/>
          <w:b w:val="0"/>
          <w:sz w:val="28"/>
          <w:szCs w:val="28"/>
          <w:lang w:val="uk-UA"/>
        </w:rPr>
      </w:pPr>
      <w:r w:rsidRPr="002822DF">
        <w:rPr>
          <w:rStyle w:val="a5"/>
          <w:rFonts w:ascii="Arial" w:hAnsi="Arial" w:cs="Arial"/>
          <w:b w:val="0"/>
          <w:sz w:val="28"/>
          <w:szCs w:val="28"/>
          <w:lang w:val="uk-UA"/>
        </w:rPr>
        <w:t>(</w:t>
      </w:r>
      <w:r w:rsidRPr="002822DF">
        <w:rPr>
          <w:rStyle w:val="a5"/>
          <w:b w:val="0"/>
          <w:sz w:val="28"/>
          <w:szCs w:val="28"/>
          <w:lang w:val="uk-UA"/>
        </w:rPr>
        <w:t>наданого бібліотеці на праві оперативного</w:t>
      </w:r>
    </w:p>
    <w:p w:rsidR="00980202" w:rsidRPr="002822DF" w:rsidRDefault="00980202" w:rsidP="000B14B1">
      <w:pPr>
        <w:pStyle w:val="a4"/>
        <w:spacing w:before="0" w:beforeAutospacing="0" w:after="0" w:afterAutospacing="0"/>
        <w:rPr>
          <w:rStyle w:val="a5"/>
          <w:rFonts w:ascii="Arial" w:hAnsi="Arial" w:cs="Arial"/>
          <w:b w:val="0"/>
          <w:sz w:val="28"/>
          <w:szCs w:val="28"/>
          <w:lang w:val="uk-UA"/>
        </w:rPr>
      </w:pPr>
      <w:r w:rsidRPr="002822DF">
        <w:rPr>
          <w:rStyle w:val="a5"/>
          <w:b w:val="0"/>
          <w:sz w:val="28"/>
          <w:szCs w:val="28"/>
          <w:lang w:val="uk-UA"/>
        </w:rPr>
        <w:t>управління за адресою: вул.Старокозацька</w:t>
      </w:r>
      <w:r w:rsidRPr="002822DF">
        <w:rPr>
          <w:rStyle w:val="a5"/>
          <w:rFonts w:ascii="Arial" w:hAnsi="Arial" w:cs="Arial"/>
          <w:b w:val="0"/>
          <w:sz w:val="28"/>
          <w:szCs w:val="28"/>
          <w:lang w:val="uk-UA"/>
        </w:rPr>
        <w:t>,52)</w:t>
      </w:r>
    </w:p>
    <w:p w:rsidR="00C033F4" w:rsidRPr="002822DF" w:rsidRDefault="00C033F4" w:rsidP="0018333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5696" w:rsidRPr="00AF4260" w:rsidRDefault="00D15024" w:rsidP="00AF4260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4229E" w:rsidRPr="002822DF">
        <w:rPr>
          <w:rFonts w:ascii="Times New Roman" w:hAnsi="Times New Roman" w:cs="Times New Roman"/>
          <w:sz w:val="28"/>
          <w:szCs w:val="28"/>
        </w:rPr>
        <w:t xml:space="preserve">Метою реконструкції є створення зовнішнього </w:t>
      </w:r>
      <w:r w:rsidR="00327BEF" w:rsidRPr="002822DF">
        <w:rPr>
          <w:rFonts w:ascii="Times New Roman" w:hAnsi="Times New Roman" w:cs="Times New Roman"/>
          <w:sz w:val="28"/>
          <w:szCs w:val="28"/>
        </w:rPr>
        <w:t>і</w:t>
      </w:r>
      <w:r w:rsidR="0054229E" w:rsidRPr="002822DF">
        <w:rPr>
          <w:rFonts w:ascii="Times New Roman" w:hAnsi="Times New Roman" w:cs="Times New Roman"/>
          <w:sz w:val="28"/>
          <w:szCs w:val="28"/>
        </w:rPr>
        <w:t xml:space="preserve"> внутрішнього середовища</w:t>
      </w:r>
      <w:r w:rsidR="00183337" w:rsidRPr="002822DF">
        <w:rPr>
          <w:rFonts w:ascii="Times New Roman" w:hAnsi="Times New Roman" w:cs="Times New Roman"/>
          <w:sz w:val="28"/>
          <w:szCs w:val="28"/>
        </w:rPr>
        <w:t xml:space="preserve"> </w:t>
      </w:r>
      <w:r w:rsidR="0054229E" w:rsidRPr="002822DF">
        <w:rPr>
          <w:rFonts w:ascii="Times New Roman" w:hAnsi="Times New Roman" w:cs="Times New Roman"/>
          <w:sz w:val="28"/>
          <w:szCs w:val="28"/>
        </w:rPr>
        <w:t xml:space="preserve">функціонування, </w:t>
      </w:r>
      <w:r w:rsidRPr="002822DF">
        <w:rPr>
          <w:rFonts w:ascii="Times New Roman" w:hAnsi="Times New Roman" w:cs="Times New Roman"/>
          <w:sz w:val="28"/>
          <w:szCs w:val="28"/>
        </w:rPr>
        <w:t xml:space="preserve">який повинен відповідати </w:t>
      </w:r>
      <w:r w:rsidR="0054229E" w:rsidRPr="002822DF">
        <w:rPr>
          <w:rFonts w:ascii="Times New Roman" w:hAnsi="Times New Roman" w:cs="Times New Roman"/>
          <w:sz w:val="28"/>
          <w:szCs w:val="28"/>
        </w:rPr>
        <w:t xml:space="preserve"> статусу</w:t>
      </w:r>
      <w:r w:rsidRPr="002822DF">
        <w:rPr>
          <w:rFonts w:ascii="Times New Roman" w:hAnsi="Times New Roman" w:cs="Times New Roman"/>
          <w:sz w:val="28"/>
          <w:szCs w:val="28"/>
        </w:rPr>
        <w:t xml:space="preserve"> та функціям</w:t>
      </w:r>
      <w:r w:rsidR="0054229E" w:rsidRPr="002822DF">
        <w:rPr>
          <w:rFonts w:ascii="Times New Roman" w:hAnsi="Times New Roman" w:cs="Times New Roman"/>
          <w:sz w:val="28"/>
          <w:szCs w:val="28"/>
        </w:rPr>
        <w:t xml:space="preserve"> </w:t>
      </w:r>
      <w:r w:rsidR="00980202" w:rsidRPr="002822DF">
        <w:rPr>
          <w:rFonts w:ascii="Times New Roman" w:hAnsi="Times New Roman" w:cs="Times New Roman"/>
          <w:sz w:val="28"/>
          <w:szCs w:val="28"/>
        </w:rPr>
        <w:t>КЗК Д</w:t>
      </w:r>
      <w:r w:rsidR="0054229E" w:rsidRPr="002822DF">
        <w:rPr>
          <w:rFonts w:ascii="Times New Roman" w:hAnsi="Times New Roman" w:cs="Times New Roman"/>
          <w:sz w:val="28"/>
          <w:szCs w:val="28"/>
        </w:rPr>
        <w:t>ОУНБ.</w:t>
      </w:r>
      <w:r w:rsidR="00243CBE" w:rsidRPr="002822DF">
        <w:rPr>
          <w:rFonts w:ascii="Times New Roman" w:hAnsi="Times New Roman" w:cs="Times New Roman"/>
          <w:sz w:val="28"/>
          <w:szCs w:val="28"/>
        </w:rPr>
        <w:t xml:space="preserve"> </w:t>
      </w:r>
      <w:r w:rsidRPr="002822DF">
        <w:rPr>
          <w:rFonts w:ascii="Times New Roman" w:hAnsi="Times New Roman" w:cs="Times New Roman"/>
          <w:sz w:val="28"/>
          <w:szCs w:val="28"/>
        </w:rPr>
        <w:t>На сьогоднішній день</w:t>
      </w:r>
      <w:r w:rsidR="003D5696" w:rsidRPr="002822DF">
        <w:rPr>
          <w:rFonts w:ascii="Times New Roman" w:hAnsi="Times New Roman" w:cs="Times New Roman"/>
          <w:sz w:val="28"/>
          <w:szCs w:val="28"/>
        </w:rPr>
        <w:t xml:space="preserve"> ресурси приміщень, в яких знаходяться відділи </w:t>
      </w:r>
      <w:r w:rsidRPr="002822DF">
        <w:rPr>
          <w:rFonts w:ascii="Times New Roman" w:hAnsi="Times New Roman" w:cs="Times New Roman"/>
          <w:sz w:val="28"/>
          <w:szCs w:val="28"/>
        </w:rPr>
        <w:t>обслуговування</w:t>
      </w:r>
      <w:r w:rsidR="00AF4260">
        <w:rPr>
          <w:rFonts w:ascii="Times New Roman" w:hAnsi="Times New Roman" w:cs="Times New Roman"/>
          <w:sz w:val="28"/>
          <w:szCs w:val="28"/>
        </w:rPr>
        <w:t>:</w:t>
      </w:r>
      <w:r w:rsidR="003D5696" w:rsidRPr="002822DF">
        <w:rPr>
          <w:rFonts w:ascii="Times New Roman" w:hAnsi="Times New Roman" w:cs="Times New Roman"/>
          <w:sz w:val="28"/>
          <w:szCs w:val="28"/>
        </w:rPr>
        <w:t xml:space="preserve"> </w:t>
      </w:r>
      <w:r w:rsidR="00243CBE" w:rsidRPr="002822DF">
        <w:rPr>
          <w:rFonts w:ascii="Times New Roman" w:hAnsi="Times New Roman" w:cs="Times New Roman"/>
          <w:sz w:val="28"/>
          <w:szCs w:val="28"/>
        </w:rPr>
        <w:t>(вул.Ю.Савченка.10,вул.Байкальська,78</w:t>
      </w:r>
      <w:r w:rsidR="00243CBE" w:rsidRPr="002822DF">
        <w:rPr>
          <w:sz w:val="28"/>
          <w:szCs w:val="28"/>
        </w:rPr>
        <w:t>,</w:t>
      </w:r>
      <w:r w:rsidR="00243CBE" w:rsidRPr="002822DF">
        <w:rPr>
          <w:rFonts w:ascii="Times New Roman" w:hAnsi="Times New Roman" w:cs="Times New Roman"/>
          <w:sz w:val="28"/>
          <w:szCs w:val="28"/>
        </w:rPr>
        <w:t>пр.Д.Яворницького) </w:t>
      </w:r>
      <w:r w:rsidR="00AF4260">
        <w:rPr>
          <w:rFonts w:ascii="Times New Roman" w:hAnsi="Times New Roman" w:cs="Times New Roman"/>
          <w:sz w:val="28"/>
          <w:szCs w:val="28"/>
        </w:rPr>
        <w:t>повніст</w:t>
      </w:r>
      <w:r w:rsidR="003D5696" w:rsidRPr="002822DF">
        <w:rPr>
          <w:rFonts w:ascii="Times New Roman" w:hAnsi="Times New Roman" w:cs="Times New Roman"/>
          <w:sz w:val="28"/>
          <w:szCs w:val="28"/>
        </w:rPr>
        <w:t>ю вичерпані</w:t>
      </w:r>
      <w:r w:rsidR="00243CBE" w:rsidRPr="002822DF">
        <w:rPr>
          <w:rFonts w:ascii="Times New Roman" w:hAnsi="Times New Roman" w:cs="Times New Roman"/>
          <w:sz w:val="28"/>
          <w:szCs w:val="28"/>
        </w:rPr>
        <w:t xml:space="preserve">. </w:t>
      </w:r>
      <w:r w:rsidRPr="002822DF">
        <w:rPr>
          <w:rFonts w:ascii="Times New Roman" w:hAnsi="Times New Roman" w:cs="Times New Roman"/>
          <w:sz w:val="28"/>
          <w:szCs w:val="28"/>
        </w:rPr>
        <w:t>К</w:t>
      </w:r>
      <w:r w:rsidR="003D5696" w:rsidRPr="002822DF">
        <w:rPr>
          <w:rFonts w:ascii="Times New Roman" w:hAnsi="Times New Roman" w:cs="Times New Roman"/>
          <w:sz w:val="28"/>
          <w:szCs w:val="28"/>
        </w:rPr>
        <w:t>онструктивні особливості даних приміщень не дозволяють робити їх перепланування</w:t>
      </w:r>
      <w:r w:rsidR="00243CBE" w:rsidRPr="002822DF">
        <w:rPr>
          <w:rFonts w:ascii="Times New Roman" w:hAnsi="Times New Roman" w:cs="Times New Roman"/>
          <w:sz w:val="28"/>
          <w:szCs w:val="28"/>
        </w:rPr>
        <w:t>:</w:t>
      </w:r>
      <w:r w:rsidR="00AF4260">
        <w:rPr>
          <w:rFonts w:ascii="Times New Roman" w:hAnsi="Times New Roman" w:cs="Times New Roman"/>
          <w:sz w:val="28"/>
          <w:szCs w:val="28"/>
        </w:rPr>
        <w:t xml:space="preserve"> </w:t>
      </w:r>
      <w:r w:rsidR="003D5696" w:rsidRPr="00AF4260">
        <w:rPr>
          <w:rFonts w:ascii="Times New Roman" w:hAnsi="Times New Roman" w:cs="Times New Roman"/>
          <w:sz w:val="28"/>
          <w:szCs w:val="28"/>
        </w:rPr>
        <w:t>недостатньо місця для зберігання фонді</w:t>
      </w:r>
      <w:r w:rsidR="00243CBE" w:rsidRPr="00AF4260">
        <w:rPr>
          <w:rFonts w:ascii="Times New Roman" w:hAnsi="Times New Roman" w:cs="Times New Roman"/>
          <w:sz w:val="28"/>
          <w:szCs w:val="28"/>
        </w:rPr>
        <w:t>в, що постійно збільшуються;</w:t>
      </w:r>
      <w:r w:rsidR="003D5696" w:rsidRPr="00AF4260">
        <w:rPr>
          <w:rFonts w:ascii="Times New Roman" w:hAnsi="Times New Roman" w:cs="Times New Roman"/>
          <w:sz w:val="28"/>
          <w:szCs w:val="28"/>
        </w:rPr>
        <w:t xml:space="preserve"> відчувається гостра нестача площ для обслуговування читачів</w:t>
      </w:r>
      <w:r w:rsidR="00243CBE" w:rsidRPr="00AF4260">
        <w:rPr>
          <w:rFonts w:ascii="Times New Roman" w:hAnsi="Times New Roman" w:cs="Times New Roman"/>
          <w:sz w:val="28"/>
          <w:szCs w:val="28"/>
        </w:rPr>
        <w:t>.</w:t>
      </w:r>
      <w:r w:rsidR="003D5696" w:rsidRPr="00AF4260">
        <w:rPr>
          <w:rFonts w:ascii="Times New Roman" w:hAnsi="Times New Roman" w:cs="Times New Roman"/>
          <w:sz w:val="28"/>
          <w:szCs w:val="28"/>
        </w:rPr>
        <w:t>  </w:t>
      </w:r>
      <w:r w:rsidR="00243CBE" w:rsidRPr="00AF4260">
        <w:rPr>
          <w:rFonts w:ascii="Times New Roman" w:hAnsi="Times New Roman" w:cs="Times New Roman"/>
          <w:sz w:val="28"/>
          <w:szCs w:val="28"/>
        </w:rPr>
        <w:t>Перші два приміщення</w:t>
      </w:r>
      <w:r w:rsidR="003D5696" w:rsidRPr="00AF4260">
        <w:rPr>
          <w:rFonts w:ascii="Times New Roman" w:hAnsi="Times New Roman" w:cs="Times New Roman"/>
          <w:sz w:val="28"/>
          <w:szCs w:val="28"/>
        </w:rPr>
        <w:t xml:space="preserve">, які заходяться на балансі бібліотеки  практично не дозволяють ускладнювати комунікації </w:t>
      </w:r>
      <w:r w:rsidRPr="00AF4260">
        <w:rPr>
          <w:rFonts w:ascii="Times New Roman" w:hAnsi="Times New Roman" w:cs="Times New Roman"/>
          <w:sz w:val="28"/>
          <w:szCs w:val="28"/>
        </w:rPr>
        <w:t>і</w:t>
      </w:r>
      <w:r w:rsidR="003D5696" w:rsidRPr="00AF4260">
        <w:rPr>
          <w:rFonts w:ascii="Times New Roman" w:hAnsi="Times New Roman" w:cs="Times New Roman"/>
          <w:sz w:val="28"/>
          <w:szCs w:val="28"/>
        </w:rPr>
        <w:t xml:space="preserve"> розвивати нові інформаційні технології, формувати фонд і організовувати обслуговування документами на електронних носіях, забезпечувати широкий доступ до мережевої електронної інфо</w:t>
      </w:r>
      <w:r w:rsidR="00243CBE" w:rsidRPr="00AF4260">
        <w:rPr>
          <w:rFonts w:ascii="Times New Roman" w:hAnsi="Times New Roman" w:cs="Times New Roman"/>
          <w:sz w:val="28"/>
          <w:szCs w:val="28"/>
        </w:rPr>
        <w:t>рмації. В орендован</w:t>
      </w:r>
      <w:r w:rsidR="00C018CA" w:rsidRPr="00AF4260">
        <w:rPr>
          <w:rFonts w:ascii="Times New Roman" w:hAnsi="Times New Roman" w:cs="Times New Roman"/>
          <w:sz w:val="28"/>
          <w:szCs w:val="28"/>
        </w:rPr>
        <w:t>ому</w:t>
      </w:r>
      <w:r w:rsidR="00243CBE" w:rsidRPr="00AF4260">
        <w:rPr>
          <w:rFonts w:ascii="Times New Roman" w:hAnsi="Times New Roman" w:cs="Times New Roman"/>
          <w:sz w:val="28"/>
          <w:szCs w:val="28"/>
        </w:rPr>
        <w:t xml:space="preserve"> приміщенні(пр.Д.Яворницького,18)</w:t>
      </w:r>
      <w:r w:rsidR="003D5696" w:rsidRPr="00AF4260">
        <w:rPr>
          <w:rFonts w:ascii="Times New Roman" w:hAnsi="Times New Roman" w:cs="Times New Roman"/>
          <w:sz w:val="28"/>
          <w:szCs w:val="28"/>
        </w:rPr>
        <w:t xml:space="preserve"> будь-які дії щодо</w:t>
      </w:r>
      <w:r w:rsidR="00243CBE" w:rsidRPr="00AF4260">
        <w:rPr>
          <w:rFonts w:ascii="Times New Roman" w:hAnsi="Times New Roman" w:cs="Times New Roman"/>
          <w:sz w:val="28"/>
          <w:szCs w:val="28"/>
        </w:rPr>
        <w:t xml:space="preserve"> його</w:t>
      </w:r>
      <w:r w:rsidR="003D5696" w:rsidRPr="00AF4260">
        <w:rPr>
          <w:rFonts w:ascii="Times New Roman" w:hAnsi="Times New Roman" w:cs="Times New Roman"/>
          <w:sz w:val="28"/>
          <w:szCs w:val="28"/>
        </w:rPr>
        <w:t xml:space="preserve"> модернізації обмежені, оскільки суворо контрольовані</w:t>
      </w:r>
      <w:r w:rsidR="00243CBE" w:rsidRPr="00AF4260">
        <w:rPr>
          <w:rFonts w:ascii="Times New Roman" w:hAnsi="Times New Roman" w:cs="Times New Roman"/>
          <w:sz w:val="28"/>
          <w:szCs w:val="28"/>
        </w:rPr>
        <w:t xml:space="preserve"> орендодавцем(Національний історичний музей)</w:t>
      </w:r>
      <w:r w:rsidR="003D5696" w:rsidRPr="00AF4260">
        <w:rPr>
          <w:rFonts w:ascii="Times New Roman" w:hAnsi="Times New Roman" w:cs="Times New Roman"/>
          <w:sz w:val="28"/>
          <w:szCs w:val="28"/>
        </w:rPr>
        <w:t>.</w:t>
      </w:r>
    </w:p>
    <w:p w:rsidR="004C3A84" w:rsidRPr="002822DF" w:rsidRDefault="003D5696" w:rsidP="003D5696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2822DF">
        <w:rPr>
          <w:sz w:val="28"/>
          <w:szCs w:val="28"/>
          <w:lang w:val="uk-UA"/>
        </w:rPr>
        <w:t>Таким чином тільки більш просторе приміщення</w:t>
      </w:r>
      <w:r w:rsidR="00C018CA" w:rsidRPr="002822DF">
        <w:rPr>
          <w:sz w:val="28"/>
          <w:szCs w:val="28"/>
          <w:lang w:val="uk-UA"/>
        </w:rPr>
        <w:t xml:space="preserve">, реконструйоване </w:t>
      </w:r>
      <w:r w:rsidR="00C02FBE" w:rsidRPr="002822DF">
        <w:rPr>
          <w:sz w:val="28"/>
          <w:szCs w:val="28"/>
          <w:lang w:val="uk-UA"/>
        </w:rPr>
        <w:t xml:space="preserve">по вул.Старокозацькій,52 </w:t>
      </w:r>
      <w:r w:rsidRPr="002822DF">
        <w:rPr>
          <w:sz w:val="28"/>
          <w:szCs w:val="28"/>
          <w:lang w:val="uk-UA"/>
        </w:rPr>
        <w:t>дозволить ДОУНБ сконцентрувати в приміщенні всі відділи обслуговування бібліотеки, а в приміщенні по вул. Савченка,10 розмістити відділи внутрішньої роботи. Це дозволить зекономити бюджетні кошти, частково вирішити кадрові питання бібліотеки, уникнути дублювання довідкового фонду, звільнити орендован</w:t>
      </w:r>
      <w:r w:rsidR="00243CBE" w:rsidRPr="002822DF">
        <w:rPr>
          <w:sz w:val="28"/>
          <w:szCs w:val="28"/>
          <w:lang w:val="uk-UA"/>
        </w:rPr>
        <w:t>е</w:t>
      </w:r>
      <w:r w:rsidRPr="002822DF">
        <w:rPr>
          <w:sz w:val="28"/>
          <w:szCs w:val="28"/>
          <w:lang w:val="uk-UA"/>
        </w:rPr>
        <w:t xml:space="preserve"> приміщення</w:t>
      </w:r>
      <w:r w:rsidR="00243CBE" w:rsidRPr="002822DF">
        <w:rPr>
          <w:sz w:val="28"/>
          <w:szCs w:val="28"/>
          <w:lang w:val="uk-UA"/>
        </w:rPr>
        <w:t>.</w:t>
      </w:r>
    </w:p>
    <w:p w:rsidR="00DD7B96" w:rsidRPr="002822DF" w:rsidRDefault="004C3A84" w:rsidP="00C02FBE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2822DF">
        <w:rPr>
          <w:sz w:val="28"/>
          <w:szCs w:val="28"/>
          <w:lang w:val="uk-UA"/>
        </w:rPr>
        <w:t xml:space="preserve"> В ході реконструкції </w:t>
      </w:r>
      <w:r w:rsidR="003D5696" w:rsidRPr="002822DF">
        <w:rPr>
          <w:sz w:val="28"/>
          <w:szCs w:val="28"/>
          <w:lang w:val="uk-UA"/>
        </w:rPr>
        <w:t>приміщенн</w:t>
      </w:r>
      <w:r w:rsidRPr="002822DF">
        <w:rPr>
          <w:sz w:val="28"/>
          <w:szCs w:val="28"/>
          <w:lang w:val="uk-UA"/>
        </w:rPr>
        <w:t>я</w:t>
      </w:r>
      <w:r w:rsidR="003D5696" w:rsidRPr="002822DF">
        <w:rPr>
          <w:sz w:val="28"/>
          <w:szCs w:val="28"/>
          <w:lang w:val="uk-UA"/>
        </w:rPr>
        <w:t xml:space="preserve"> можна буде застосувати нові конструктивні особливості -  відмова від несущих стін і використання принципу гнучкого або вільного планування, що дозволить оперативно перепланувати простір за допомогою легких або скляних конструкцій, у відкритому доступі розділити простір і виділити невеличкі функціональні зони, використати сучасні передвижні стелажі. При цьому зміна призначення конкретн</w:t>
      </w:r>
      <w:r w:rsidR="00C02FBE" w:rsidRPr="002822DF">
        <w:rPr>
          <w:sz w:val="28"/>
          <w:szCs w:val="28"/>
          <w:lang w:val="uk-UA"/>
        </w:rPr>
        <w:t>их</w:t>
      </w:r>
      <w:r w:rsidR="003D5696" w:rsidRPr="002822DF">
        <w:rPr>
          <w:sz w:val="28"/>
          <w:szCs w:val="28"/>
          <w:lang w:val="uk-UA"/>
        </w:rPr>
        <w:t xml:space="preserve"> </w:t>
      </w:r>
      <w:r w:rsidR="00C02FBE" w:rsidRPr="002822DF">
        <w:rPr>
          <w:sz w:val="28"/>
          <w:szCs w:val="28"/>
          <w:lang w:val="uk-UA"/>
        </w:rPr>
        <w:t xml:space="preserve">кімнат </w:t>
      </w:r>
      <w:r w:rsidR="003D5696" w:rsidRPr="002822DF">
        <w:rPr>
          <w:sz w:val="28"/>
          <w:szCs w:val="28"/>
          <w:lang w:val="uk-UA"/>
        </w:rPr>
        <w:t>буд</w:t>
      </w:r>
      <w:r w:rsidRPr="002822DF">
        <w:rPr>
          <w:sz w:val="28"/>
          <w:szCs w:val="28"/>
          <w:lang w:val="uk-UA"/>
        </w:rPr>
        <w:t>е вимагати незначних тимчасових трудозатрат.</w:t>
      </w:r>
    </w:p>
    <w:p w:rsidR="003D5696" w:rsidRPr="002822DF" w:rsidRDefault="004C3A84" w:rsidP="00C02FBE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2822DF">
        <w:rPr>
          <w:sz w:val="28"/>
          <w:szCs w:val="28"/>
          <w:lang w:val="uk-UA"/>
        </w:rPr>
        <w:t> </w:t>
      </w:r>
      <w:r w:rsidR="003D5696" w:rsidRPr="002822DF">
        <w:rPr>
          <w:sz w:val="28"/>
          <w:szCs w:val="28"/>
          <w:lang w:val="uk-UA"/>
        </w:rPr>
        <w:t xml:space="preserve"> У нове приміщення необхідно буде закласти сучасні комунікації, що дозволять здійснити:</w:t>
      </w:r>
    </w:p>
    <w:p w:rsidR="003D5696" w:rsidRPr="002822DF" w:rsidRDefault="003D5696" w:rsidP="00DD7B96">
      <w:pPr>
        <w:pStyle w:val="a4"/>
        <w:numPr>
          <w:ilvl w:val="0"/>
          <w:numId w:val="35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822DF">
        <w:rPr>
          <w:sz w:val="28"/>
          <w:szCs w:val="28"/>
          <w:lang w:val="uk-UA"/>
        </w:rPr>
        <w:t>безперебійну роботу комп</w:t>
      </w:r>
      <w:r w:rsidR="004C3A84" w:rsidRPr="002822DF">
        <w:rPr>
          <w:sz w:val="28"/>
          <w:szCs w:val="28"/>
        </w:rPr>
        <w:t>’</w:t>
      </w:r>
      <w:r w:rsidRPr="002822DF">
        <w:rPr>
          <w:sz w:val="28"/>
          <w:szCs w:val="28"/>
          <w:lang w:val="uk-UA"/>
        </w:rPr>
        <w:t>ютерно-розмножувальної техніки ;</w:t>
      </w:r>
    </w:p>
    <w:p w:rsidR="004C3A84" w:rsidRPr="002822DF" w:rsidRDefault="003D5696" w:rsidP="00DD7B96">
      <w:pPr>
        <w:pStyle w:val="a4"/>
        <w:numPr>
          <w:ilvl w:val="0"/>
          <w:numId w:val="35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822DF">
        <w:rPr>
          <w:sz w:val="28"/>
          <w:szCs w:val="28"/>
          <w:lang w:val="uk-UA"/>
        </w:rPr>
        <w:t>захист документів від несанкціонованого виносу</w:t>
      </w:r>
      <w:r w:rsidR="004C3A84" w:rsidRPr="002822DF">
        <w:rPr>
          <w:sz w:val="28"/>
          <w:szCs w:val="28"/>
          <w:lang w:val="uk-UA"/>
        </w:rPr>
        <w:t> (маркування документів спеціальними маркерами та установки детекторних панелей у контрольно-пропускних місцях); </w:t>
      </w:r>
    </w:p>
    <w:p w:rsidR="003D5696" w:rsidRPr="002822DF" w:rsidRDefault="003D5696" w:rsidP="00DD7B96">
      <w:pPr>
        <w:pStyle w:val="a4"/>
        <w:numPr>
          <w:ilvl w:val="0"/>
          <w:numId w:val="35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822DF">
        <w:rPr>
          <w:sz w:val="28"/>
          <w:szCs w:val="28"/>
          <w:lang w:val="uk-UA"/>
        </w:rPr>
        <w:t>збереження фонду</w:t>
      </w:r>
      <w:r w:rsidR="004C3A84" w:rsidRPr="002822DF">
        <w:rPr>
          <w:sz w:val="28"/>
          <w:szCs w:val="28"/>
          <w:lang w:val="uk-UA"/>
        </w:rPr>
        <w:t xml:space="preserve"> за допомогою технічних засобів</w:t>
      </w:r>
      <w:r w:rsidRPr="002822DF">
        <w:rPr>
          <w:sz w:val="28"/>
          <w:szCs w:val="28"/>
          <w:lang w:val="uk-UA"/>
        </w:rPr>
        <w:t xml:space="preserve"> (клімат-контроль, контроль вологості </w:t>
      </w:r>
      <w:r w:rsidR="004A40A2" w:rsidRPr="002822DF">
        <w:rPr>
          <w:sz w:val="28"/>
          <w:szCs w:val="28"/>
          <w:lang w:val="uk-UA"/>
        </w:rPr>
        <w:t>і</w:t>
      </w:r>
      <w:r w:rsidRPr="002822DF">
        <w:rPr>
          <w:sz w:val="28"/>
          <w:szCs w:val="28"/>
          <w:lang w:val="uk-UA"/>
        </w:rPr>
        <w:t xml:space="preserve"> т.д.); </w:t>
      </w:r>
    </w:p>
    <w:p w:rsidR="00DD7B96" w:rsidRPr="002822DF" w:rsidRDefault="00DD7B96" w:rsidP="00DD7B96">
      <w:pPr>
        <w:pStyle w:val="a4"/>
        <w:numPr>
          <w:ilvl w:val="0"/>
          <w:numId w:val="35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2822DF">
        <w:rPr>
          <w:sz w:val="28"/>
          <w:szCs w:val="28"/>
          <w:lang w:val="uk-UA"/>
        </w:rPr>
        <w:lastRenderedPageBreak/>
        <w:t xml:space="preserve">забезпечення </w:t>
      </w:r>
      <w:r w:rsidR="003D5696" w:rsidRPr="002822DF">
        <w:rPr>
          <w:sz w:val="28"/>
          <w:szCs w:val="28"/>
          <w:lang w:val="uk-UA"/>
        </w:rPr>
        <w:t>безпек</w:t>
      </w:r>
      <w:r w:rsidRPr="002822DF">
        <w:rPr>
          <w:sz w:val="28"/>
          <w:szCs w:val="28"/>
          <w:lang w:val="uk-UA"/>
        </w:rPr>
        <w:t xml:space="preserve">и </w:t>
      </w:r>
      <w:r w:rsidR="003D5696" w:rsidRPr="002822DF">
        <w:rPr>
          <w:sz w:val="28"/>
          <w:szCs w:val="28"/>
          <w:lang w:val="uk-UA"/>
        </w:rPr>
        <w:t>від стихійних лих і терористичних актів (технології попередження пожеж і пожежогасіння, системи відеоспостереження</w:t>
      </w:r>
      <w:r w:rsidR="004A40A2" w:rsidRPr="002822DF">
        <w:rPr>
          <w:sz w:val="28"/>
          <w:szCs w:val="28"/>
          <w:lang w:val="uk-UA"/>
        </w:rPr>
        <w:t xml:space="preserve"> і </w:t>
      </w:r>
      <w:r w:rsidR="003D5696" w:rsidRPr="002822DF">
        <w:rPr>
          <w:sz w:val="28"/>
          <w:szCs w:val="28"/>
          <w:lang w:val="uk-UA"/>
        </w:rPr>
        <w:t xml:space="preserve"> т.</w:t>
      </w:r>
      <w:r w:rsidRPr="002822DF">
        <w:rPr>
          <w:sz w:val="28"/>
          <w:szCs w:val="28"/>
          <w:lang w:val="uk-UA"/>
        </w:rPr>
        <w:t>д.);</w:t>
      </w:r>
    </w:p>
    <w:p w:rsidR="00DD7B96" w:rsidRPr="002822DF" w:rsidRDefault="003D5696" w:rsidP="00DD7B96">
      <w:pPr>
        <w:pStyle w:val="a4"/>
        <w:numPr>
          <w:ilvl w:val="0"/>
          <w:numId w:val="35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2822DF">
        <w:rPr>
          <w:sz w:val="28"/>
          <w:szCs w:val="28"/>
          <w:lang w:val="uk-UA"/>
        </w:rPr>
        <w:t>прискоренн</w:t>
      </w:r>
      <w:r w:rsidR="004A40A2" w:rsidRPr="002822DF">
        <w:rPr>
          <w:sz w:val="28"/>
          <w:szCs w:val="28"/>
          <w:lang w:val="uk-UA"/>
        </w:rPr>
        <w:t xml:space="preserve">я </w:t>
      </w:r>
      <w:r w:rsidRPr="002822DF">
        <w:rPr>
          <w:sz w:val="28"/>
          <w:szCs w:val="28"/>
          <w:lang w:val="uk-UA"/>
        </w:rPr>
        <w:t xml:space="preserve"> доставки документів з будь-якого місця книгосховища (установка конве</w:t>
      </w:r>
      <w:r w:rsidR="004A40A2" w:rsidRPr="002822DF">
        <w:rPr>
          <w:sz w:val="28"/>
          <w:szCs w:val="28"/>
          <w:lang w:val="uk-UA"/>
        </w:rPr>
        <w:t>йе</w:t>
      </w:r>
      <w:r w:rsidRPr="002822DF">
        <w:rPr>
          <w:sz w:val="28"/>
          <w:szCs w:val="28"/>
          <w:lang w:val="uk-UA"/>
        </w:rPr>
        <w:t>рної сис</w:t>
      </w:r>
      <w:r w:rsidR="00DD7B96" w:rsidRPr="002822DF">
        <w:rPr>
          <w:sz w:val="28"/>
          <w:szCs w:val="28"/>
          <w:lang w:val="uk-UA"/>
        </w:rPr>
        <w:t xml:space="preserve">теми,підйомників); </w:t>
      </w:r>
    </w:p>
    <w:p w:rsidR="003D5696" w:rsidRPr="002822DF" w:rsidRDefault="00DD7B96" w:rsidP="00DD7B96">
      <w:pPr>
        <w:pStyle w:val="a4"/>
        <w:numPr>
          <w:ilvl w:val="0"/>
          <w:numId w:val="35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2822DF">
        <w:rPr>
          <w:sz w:val="28"/>
          <w:szCs w:val="28"/>
          <w:lang w:val="uk-UA"/>
        </w:rPr>
        <w:t xml:space="preserve"> </w:t>
      </w:r>
      <w:r w:rsidR="00407D2D" w:rsidRPr="002822DF">
        <w:rPr>
          <w:sz w:val="28"/>
          <w:szCs w:val="28"/>
          <w:lang w:val="uk-UA"/>
        </w:rPr>
        <w:t xml:space="preserve">інформування </w:t>
      </w:r>
      <w:r w:rsidR="003D5696" w:rsidRPr="002822DF">
        <w:rPr>
          <w:sz w:val="28"/>
          <w:szCs w:val="28"/>
          <w:lang w:val="uk-UA"/>
        </w:rPr>
        <w:t xml:space="preserve"> читачів у відділах</w:t>
      </w:r>
      <w:r w:rsidR="00407D2D" w:rsidRPr="002822DF">
        <w:rPr>
          <w:sz w:val="28"/>
          <w:szCs w:val="28"/>
          <w:lang w:val="uk-UA"/>
        </w:rPr>
        <w:t xml:space="preserve"> </w:t>
      </w:r>
      <w:r w:rsidR="003D5696" w:rsidRPr="002822DF">
        <w:rPr>
          <w:sz w:val="28"/>
          <w:szCs w:val="28"/>
          <w:lang w:val="uk-UA"/>
        </w:rPr>
        <w:t>бібліотеки про виконання</w:t>
      </w:r>
      <w:r w:rsidR="00407D2D" w:rsidRPr="002822DF">
        <w:rPr>
          <w:sz w:val="28"/>
          <w:szCs w:val="28"/>
          <w:lang w:val="uk-UA"/>
        </w:rPr>
        <w:t xml:space="preserve"> </w:t>
      </w:r>
      <w:r w:rsidR="003D5696" w:rsidRPr="002822DF">
        <w:rPr>
          <w:sz w:val="28"/>
          <w:szCs w:val="28"/>
          <w:lang w:val="uk-UA"/>
        </w:rPr>
        <w:t>замовлень  (табло,дисплеї з рядком,що біжить)</w:t>
      </w:r>
      <w:r w:rsidRPr="002822DF">
        <w:rPr>
          <w:sz w:val="28"/>
          <w:szCs w:val="28"/>
          <w:lang w:val="uk-UA"/>
        </w:rPr>
        <w:t>;</w:t>
      </w:r>
    </w:p>
    <w:p w:rsidR="0045043D" w:rsidRPr="002822DF" w:rsidRDefault="003D5696" w:rsidP="0045043D">
      <w:pPr>
        <w:pStyle w:val="a4"/>
        <w:numPr>
          <w:ilvl w:val="0"/>
          <w:numId w:val="35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2822DF">
        <w:rPr>
          <w:sz w:val="28"/>
          <w:szCs w:val="28"/>
          <w:lang w:val="uk-UA"/>
        </w:rPr>
        <w:t>кондиціонування,</w:t>
      </w:r>
      <w:r w:rsidR="0045043D" w:rsidRPr="002822DF">
        <w:rPr>
          <w:sz w:val="28"/>
          <w:szCs w:val="28"/>
          <w:lang w:val="uk-UA"/>
        </w:rPr>
        <w:t xml:space="preserve"> </w:t>
      </w:r>
      <w:r w:rsidRPr="002822DF">
        <w:rPr>
          <w:sz w:val="28"/>
          <w:szCs w:val="28"/>
          <w:lang w:val="uk-UA"/>
        </w:rPr>
        <w:t>вентиляці</w:t>
      </w:r>
      <w:r w:rsidR="0045043D" w:rsidRPr="002822DF">
        <w:rPr>
          <w:sz w:val="28"/>
          <w:szCs w:val="28"/>
          <w:lang w:val="uk-UA"/>
        </w:rPr>
        <w:t xml:space="preserve">ю </w:t>
      </w:r>
      <w:r w:rsidRPr="002822DF">
        <w:rPr>
          <w:sz w:val="28"/>
          <w:szCs w:val="28"/>
          <w:lang w:val="uk-UA"/>
        </w:rPr>
        <w:t>і енергозабезпечення приміщення;</w:t>
      </w:r>
    </w:p>
    <w:p w:rsidR="003D5696" w:rsidRPr="002822DF" w:rsidRDefault="00377F78" w:rsidP="0045043D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822DF">
        <w:rPr>
          <w:sz w:val="28"/>
          <w:szCs w:val="28"/>
          <w:lang w:val="uk-UA"/>
        </w:rPr>
        <w:br/>
        <w:t>       У новому</w:t>
      </w:r>
      <w:r w:rsidR="003D5696" w:rsidRPr="002822DF">
        <w:rPr>
          <w:sz w:val="28"/>
          <w:szCs w:val="28"/>
          <w:lang w:val="uk-UA"/>
        </w:rPr>
        <w:t xml:space="preserve"> будинку будуть створені умо</w:t>
      </w:r>
      <w:r w:rsidR="00DD7B96" w:rsidRPr="002822DF">
        <w:rPr>
          <w:sz w:val="28"/>
          <w:szCs w:val="28"/>
          <w:lang w:val="uk-UA"/>
        </w:rPr>
        <w:t xml:space="preserve">ви для забезпечення комфортного </w:t>
      </w:r>
      <w:r w:rsidR="003D5696" w:rsidRPr="002822DF">
        <w:rPr>
          <w:sz w:val="28"/>
          <w:szCs w:val="28"/>
          <w:lang w:val="uk-UA"/>
        </w:rPr>
        <w:t>й оперативного доступу до різного роду інформації, як на традиційних носіях, так і на електронних. </w:t>
      </w:r>
      <w:r w:rsidR="00407D2D" w:rsidRPr="002822DF">
        <w:rPr>
          <w:sz w:val="28"/>
          <w:szCs w:val="28"/>
          <w:lang w:val="uk-UA"/>
        </w:rPr>
        <w:t>Таким чином,</w:t>
      </w:r>
      <w:r w:rsidR="003D5696" w:rsidRPr="002822DF">
        <w:rPr>
          <w:sz w:val="28"/>
          <w:szCs w:val="28"/>
          <w:lang w:val="uk-UA"/>
        </w:rPr>
        <w:t xml:space="preserve"> на базі </w:t>
      </w:r>
      <w:r w:rsidR="00407D2D" w:rsidRPr="002822DF">
        <w:rPr>
          <w:sz w:val="28"/>
          <w:szCs w:val="28"/>
          <w:lang w:val="uk-UA"/>
        </w:rPr>
        <w:t xml:space="preserve">КЗК </w:t>
      </w:r>
      <w:r w:rsidR="003D5696" w:rsidRPr="002822DF">
        <w:rPr>
          <w:sz w:val="28"/>
          <w:szCs w:val="28"/>
          <w:lang w:val="uk-UA"/>
        </w:rPr>
        <w:t xml:space="preserve">ДОУНБ буде створений єдиний потужний </w:t>
      </w:r>
      <w:r w:rsidR="00AF067B" w:rsidRPr="002822DF">
        <w:rPr>
          <w:sz w:val="28"/>
          <w:szCs w:val="28"/>
          <w:lang w:val="uk-UA"/>
        </w:rPr>
        <w:t>І</w:t>
      </w:r>
      <w:r w:rsidR="003D5696" w:rsidRPr="002822DF">
        <w:rPr>
          <w:sz w:val="28"/>
          <w:szCs w:val="28"/>
          <w:lang w:val="uk-UA"/>
        </w:rPr>
        <w:t>нформаційн</w:t>
      </w:r>
      <w:r w:rsidR="00DD7B96" w:rsidRPr="002822DF">
        <w:rPr>
          <w:sz w:val="28"/>
          <w:szCs w:val="28"/>
          <w:lang w:val="uk-UA"/>
        </w:rPr>
        <w:t>ий</w:t>
      </w:r>
      <w:r w:rsidR="003D5696" w:rsidRPr="002822DF">
        <w:rPr>
          <w:sz w:val="28"/>
          <w:szCs w:val="28"/>
          <w:lang w:val="uk-UA"/>
        </w:rPr>
        <w:t xml:space="preserve"> центр, одним з основних напрямків діяльності якого стане інформаційне забезпечення інноваційного розвитку області. Це визначить особливий статус і підвищену увагу громадськості до </w:t>
      </w:r>
      <w:r w:rsidR="00407D2D" w:rsidRPr="002822DF">
        <w:rPr>
          <w:sz w:val="28"/>
          <w:szCs w:val="28"/>
          <w:lang w:val="uk-UA"/>
        </w:rPr>
        <w:t xml:space="preserve">КЗК </w:t>
      </w:r>
      <w:r w:rsidR="003D5696" w:rsidRPr="002822DF">
        <w:rPr>
          <w:sz w:val="28"/>
          <w:szCs w:val="28"/>
          <w:lang w:val="uk-UA"/>
        </w:rPr>
        <w:t>ДОУНБ як важливого елемента інформаційної інфраструктури Дніпропетровської області.</w:t>
      </w:r>
    </w:p>
    <w:p w:rsidR="003D5696" w:rsidRPr="002822DF" w:rsidRDefault="003D5696" w:rsidP="003D569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2822DF">
        <w:rPr>
          <w:sz w:val="28"/>
          <w:szCs w:val="28"/>
          <w:lang w:val="uk-UA"/>
        </w:rPr>
        <w:t>Створення загальнодоступного (публічного)</w:t>
      </w:r>
      <w:r w:rsidR="00AF067B" w:rsidRPr="002822DF">
        <w:rPr>
          <w:sz w:val="28"/>
          <w:szCs w:val="28"/>
          <w:lang w:val="uk-UA"/>
        </w:rPr>
        <w:t xml:space="preserve"> Інформаційного центру</w:t>
      </w:r>
      <w:r w:rsidRPr="002822DF">
        <w:rPr>
          <w:sz w:val="28"/>
          <w:szCs w:val="28"/>
          <w:lang w:val="uk-UA"/>
        </w:rPr>
        <w:t xml:space="preserve"> є ще й важливим соціокультурним фактором для Дніпропетровської області. Насамперед, </w:t>
      </w:r>
      <w:r w:rsidR="00AF067B" w:rsidRPr="002822DF">
        <w:rPr>
          <w:sz w:val="28"/>
          <w:szCs w:val="28"/>
          <w:lang w:val="uk-UA"/>
        </w:rPr>
        <w:t xml:space="preserve">КЗК </w:t>
      </w:r>
      <w:r w:rsidRPr="002822DF">
        <w:rPr>
          <w:sz w:val="28"/>
          <w:szCs w:val="28"/>
          <w:lang w:val="uk-UA"/>
        </w:rPr>
        <w:t xml:space="preserve">ДОУНБ стане вільним місцем доступу до електронної інформації для будь-якого жителя області. Це буде сприяти зменшенню розриву між «інформаційно заможними» і «інформаційно незаможними» членами суспільства, що дозволить дещо знизити соціальне розшарування </w:t>
      </w:r>
      <w:r w:rsidR="00AF067B" w:rsidRPr="002822DF">
        <w:rPr>
          <w:sz w:val="28"/>
          <w:szCs w:val="28"/>
          <w:lang w:val="uk-UA"/>
        </w:rPr>
        <w:t xml:space="preserve">жителів </w:t>
      </w:r>
      <w:r w:rsidRPr="002822DF">
        <w:rPr>
          <w:sz w:val="28"/>
          <w:szCs w:val="28"/>
          <w:lang w:val="uk-UA"/>
        </w:rPr>
        <w:t>області.</w:t>
      </w:r>
    </w:p>
    <w:p w:rsidR="003D5696" w:rsidRPr="002822DF" w:rsidRDefault="00AF067B" w:rsidP="003D569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822DF">
        <w:rPr>
          <w:sz w:val="28"/>
          <w:szCs w:val="28"/>
          <w:lang w:val="uk-UA"/>
        </w:rPr>
        <w:t xml:space="preserve">КЗК </w:t>
      </w:r>
      <w:r w:rsidR="003D5696" w:rsidRPr="002822DF">
        <w:rPr>
          <w:sz w:val="28"/>
          <w:szCs w:val="28"/>
          <w:lang w:val="uk-UA"/>
        </w:rPr>
        <w:t xml:space="preserve">ДОУНБ сьогодні фактично вже є тим </w:t>
      </w:r>
      <w:r w:rsidRPr="002822DF">
        <w:rPr>
          <w:sz w:val="28"/>
          <w:szCs w:val="28"/>
          <w:lang w:val="uk-UA"/>
        </w:rPr>
        <w:t xml:space="preserve">Інформаційним </w:t>
      </w:r>
      <w:r w:rsidR="003D5696" w:rsidRPr="002822DF">
        <w:rPr>
          <w:sz w:val="28"/>
          <w:szCs w:val="28"/>
          <w:lang w:val="uk-UA"/>
        </w:rPr>
        <w:t xml:space="preserve"> центром, що пропонує своїм відвідувачам широкий спектр сервісних послуг, але це відбувається не в одному, а в трьох приміщеннях (з п’яти) в різних частинах міста. Це незручно для читачів і породжує безліч технологічних проблем для бібліотеки.</w:t>
      </w:r>
    </w:p>
    <w:p w:rsidR="00755C5C" w:rsidRPr="002822DF" w:rsidRDefault="003D5696" w:rsidP="003D569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822DF">
        <w:rPr>
          <w:sz w:val="28"/>
          <w:szCs w:val="28"/>
          <w:lang w:val="uk-UA"/>
        </w:rPr>
        <w:t xml:space="preserve"> Метою програми розвитку </w:t>
      </w:r>
      <w:r w:rsidR="00AF067B" w:rsidRPr="002822DF">
        <w:rPr>
          <w:sz w:val="28"/>
          <w:szCs w:val="28"/>
          <w:lang w:val="uk-UA"/>
        </w:rPr>
        <w:t xml:space="preserve">КЗК </w:t>
      </w:r>
      <w:r w:rsidRPr="002822DF">
        <w:rPr>
          <w:sz w:val="28"/>
          <w:szCs w:val="28"/>
          <w:lang w:val="uk-UA"/>
        </w:rPr>
        <w:t>ДОУНБ є створення сприятливих і комфортних умов для реалізації виробничих, культурно-просвітницьких і творчих потреб користувачів бібліотеки і її персоналу</w:t>
      </w:r>
      <w:r w:rsidR="00755C5C" w:rsidRPr="002822DF">
        <w:rPr>
          <w:sz w:val="28"/>
          <w:szCs w:val="28"/>
          <w:lang w:val="uk-UA"/>
        </w:rPr>
        <w:t>. З цією метою будуть створені</w:t>
      </w:r>
      <w:r w:rsidRPr="002822DF">
        <w:rPr>
          <w:sz w:val="28"/>
          <w:szCs w:val="28"/>
          <w:lang w:val="uk-UA"/>
        </w:rPr>
        <w:t xml:space="preserve"> </w:t>
      </w:r>
      <w:r w:rsidR="00755C5C" w:rsidRPr="002822DF">
        <w:rPr>
          <w:sz w:val="28"/>
          <w:szCs w:val="28"/>
          <w:lang w:val="uk-UA"/>
        </w:rPr>
        <w:t>ре</w:t>
      </w:r>
      <w:r w:rsidR="0045043D" w:rsidRPr="002822DF">
        <w:rPr>
          <w:sz w:val="28"/>
          <w:szCs w:val="28"/>
          <w:lang w:val="uk-UA"/>
        </w:rPr>
        <w:t>креаційні</w:t>
      </w:r>
      <w:r w:rsidR="00755C5C" w:rsidRPr="002822DF">
        <w:rPr>
          <w:sz w:val="28"/>
          <w:szCs w:val="28"/>
          <w:lang w:val="uk-UA"/>
        </w:rPr>
        <w:t xml:space="preserve"> </w:t>
      </w:r>
      <w:r w:rsidR="0045043D" w:rsidRPr="002822DF">
        <w:rPr>
          <w:sz w:val="28"/>
          <w:szCs w:val="28"/>
          <w:lang w:val="uk-UA"/>
        </w:rPr>
        <w:t xml:space="preserve">зони, </w:t>
      </w:r>
      <w:r w:rsidR="00755C5C" w:rsidRPr="002822DF">
        <w:rPr>
          <w:sz w:val="28"/>
          <w:szCs w:val="28"/>
          <w:lang w:val="uk-UA"/>
        </w:rPr>
        <w:t>бладнані спеціальними меблями для відпочинку, плейерами з навушниками,</w:t>
      </w:r>
      <w:r w:rsidR="000F2BE3" w:rsidRPr="002822DF">
        <w:rPr>
          <w:sz w:val="28"/>
          <w:szCs w:val="28"/>
          <w:lang w:val="uk-UA"/>
        </w:rPr>
        <w:t xml:space="preserve"> </w:t>
      </w:r>
      <w:r w:rsidR="00755C5C" w:rsidRPr="002822DF">
        <w:rPr>
          <w:sz w:val="28"/>
          <w:szCs w:val="28"/>
          <w:lang w:val="uk-UA"/>
        </w:rPr>
        <w:t xml:space="preserve">телевізором; </w:t>
      </w:r>
      <w:r w:rsidRPr="002822DF">
        <w:rPr>
          <w:sz w:val="28"/>
          <w:szCs w:val="28"/>
          <w:lang w:val="uk-UA"/>
        </w:rPr>
        <w:t xml:space="preserve"> дитяча ігрова кімната для читачів з дітьми, приміщення для ксерокопіювання </w:t>
      </w:r>
      <w:r w:rsidR="00AF067B" w:rsidRPr="002822DF">
        <w:rPr>
          <w:sz w:val="28"/>
          <w:szCs w:val="28"/>
          <w:lang w:val="uk-UA"/>
        </w:rPr>
        <w:t>і</w:t>
      </w:r>
      <w:r w:rsidRPr="002822DF">
        <w:rPr>
          <w:sz w:val="28"/>
          <w:szCs w:val="28"/>
          <w:lang w:val="uk-UA"/>
        </w:rPr>
        <w:t xml:space="preserve"> сканування документів за замовленнями користувачів. Для персоналу планується створити побутовий блок, що включає приміщення для розігріву й прийому їжі, а з огляду на курний характер роботи (постійні р</w:t>
      </w:r>
      <w:r w:rsidR="000F2BE3" w:rsidRPr="002822DF">
        <w:rPr>
          <w:sz w:val="28"/>
          <w:szCs w:val="28"/>
          <w:lang w:val="uk-UA"/>
        </w:rPr>
        <w:t>озгрузки і погрузки літератури)</w:t>
      </w:r>
      <w:r w:rsidRPr="002822DF">
        <w:rPr>
          <w:sz w:val="28"/>
          <w:szCs w:val="28"/>
          <w:lang w:val="uk-UA"/>
        </w:rPr>
        <w:t xml:space="preserve"> – санітарні душові приміщення </w:t>
      </w:r>
      <w:r w:rsidR="00755C5C" w:rsidRPr="002822DF">
        <w:rPr>
          <w:sz w:val="28"/>
          <w:szCs w:val="28"/>
          <w:lang w:val="uk-UA"/>
        </w:rPr>
        <w:t>і</w:t>
      </w:r>
      <w:r w:rsidRPr="002822DF">
        <w:rPr>
          <w:sz w:val="28"/>
          <w:szCs w:val="28"/>
          <w:lang w:val="uk-UA"/>
        </w:rPr>
        <w:t xml:space="preserve"> т.д.</w:t>
      </w:r>
    </w:p>
    <w:p w:rsidR="003D5696" w:rsidRPr="002822DF" w:rsidRDefault="00755C5C" w:rsidP="003D569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822DF">
        <w:rPr>
          <w:sz w:val="28"/>
          <w:szCs w:val="28"/>
          <w:lang w:val="uk-UA"/>
        </w:rPr>
        <w:t>Враховуючи вдале роз</w:t>
      </w:r>
      <w:r w:rsidR="00ED4F47" w:rsidRPr="002822DF">
        <w:rPr>
          <w:sz w:val="28"/>
          <w:szCs w:val="28"/>
          <w:lang w:val="uk-UA"/>
        </w:rPr>
        <w:t>ташування</w:t>
      </w:r>
      <w:r w:rsidRPr="002822DF">
        <w:rPr>
          <w:sz w:val="28"/>
          <w:szCs w:val="28"/>
          <w:lang w:val="uk-UA"/>
        </w:rPr>
        <w:t xml:space="preserve"> приміщення</w:t>
      </w:r>
      <w:r w:rsidR="003D5696" w:rsidRPr="002822DF">
        <w:rPr>
          <w:sz w:val="28"/>
          <w:szCs w:val="28"/>
          <w:lang w:val="uk-UA"/>
        </w:rPr>
        <w:t> </w:t>
      </w:r>
      <w:r w:rsidRPr="002822DF">
        <w:rPr>
          <w:sz w:val="28"/>
          <w:szCs w:val="28"/>
          <w:lang w:val="uk-UA"/>
        </w:rPr>
        <w:t>поблизу двох паркових зон (парк Глоби та парк поряд з адміністрацією</w:t>
      </w:r>
      <w:r w:rsidR="00ED4F47" w:rsidRPr="002822DF">
        <w:rPr>
          <w:sz w:val="28"/>
          <w:szCs w:val="28"/>
          <w:lang w:val="uk-UA"/>
        </w:rPr>
        <w:t>) на території парків в теплу пору року для жителів та гостей міста бібліотекою будуть організовані передвижні літні читальні зали.</w:t>
      </w:r>
    </w:p>
    <w:p w:rsidR="003D5696" w:rsidRPr="002822DF" w:rsidRDefault="003D5696" w:rsidP="003D569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2822DF">
        <w:rPr>
          <w:sz w:val="28"/>
          <w:szCs w:val="28"/>
          <w:lang w:val="uk-UA"/>
        </w:rPr>
        <w:t xml:space="preserve">З метою реалізації програми доступності знань і інформації для людей з обмеженими руховими можливостями, вхід буде необхідно обладнати </w:t>
      </w:r>
      <w:r w:rsidRPr="002822DF">
        <w:rPr>
          <w:sz w:val="28"/>
          <w:szCs w:val="28"/>
          <w:lang w:val="uk-UA"/>
        </w:rPr>
        <w:lastRenderedPageBreak/>
        <w:t>пандусом, спеціальним ліфтом для колясочників, на першому поверсі будинку організувати спеціальну зону для обслуговування даної категорії користувачів. </w:t>
      </w:r>
    </w:p>
    <w:p w:rsidR="003D5696" w:rsidRPr="002822DF" w:rsidRDefault="003D5696" w:rsidP="00666F7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2822DF">
        <w:rPr>
          <w:sz w:val="28"/>
          <w:szCs w:val="28"/>
          <w:lang w:val="uk-UA"/>
        </w:rPr>
        <w:t xml:space="preserve">Таким чином, реконструкція зазначеного приміщення дозволить </w:t>
      </w:r>
      <w:r w:rsidR="00666F7D" w:rsidRPr="002822DF">
        <w:rPr>
          <w:sz w:val="28"/>
          <w:szCs w:val="28"/>
          <w:lang w:val="uk-UA"/>
        </w:rPr>
        <w:t xml:space="preserve">КЗК </w:t>
      </w:r>
      <w:r w:rsidRPr="002822DF">
        <w:rPr>
          <w:sz w:val="28"/>
          <w:szCs w:val="28"/>
          <w:lang w:val="uk-UA"/>
        </w:rPr>
        <w:t>ДОУНБ більш ефективно виконувати важлив</w:t>
      </w:r>
      <w:r w:rsidR="0045043D" w:rsidRPr="002822DF">
        <w:rPr>
          <w:sz w:val="28"/>
          <w:szCs w:val="28"/>
          <w:lang w:val="uk-UA"/>
        </w:rPr>
        <w:t xml:space="preserve">і </w:t>
      </w:r>
      <w:r w:rsidRPr="002822DF">
        <w:rPr>
          <w:sz w:val="28"/>
          <w:szCs w:val="28"/>
          <w:lang w:val="uk-UA"/>
        </w:rPr>
        <w:t>місі</w:t>
      </w:r>
      <w:r w:rsidR="0045043D" w:rsidRPr="002822DF">
        <w:rPr>
          <w:sz w:val="28"/>
          <w:szCs w:val="28"/>
          <w:lang w:val="uk-UA"/>
        </w:rPr>
        <w:t>ї</w:t>
      </w:r>
      <w:r w:rsidRPr="002822DF">
        <w:rPr>
          <w:sz w:val="28"/>
          <w:szCs w:val="28"/>
          <w:lang w:val="uk-UA"/>
        </w:rPr>
        <w:t xml:space="preserve"> по сприянню</w:t>
      </w:r>
      <w:r w:rsidR="00666F7D" w:rsidRPr="002822DF">
        <w:rPr>
          <w:sz w:val="28"/>
          <w:szCs w:val="28"/>
          <w:lang w:val="uk-UA"/>
        </w:rPr>
        <w:t xml:space="preserve"> </w:t>
      </w:r>
      <w:r w:rsidRPr="002822DF">
        <w:rPr>
          <w:sz w:val="28"/>
          <w:szCs w:val="28"/>
          <w:lang w:val="uk-UA"/>
        </w:rPr>
        <w:t>економічному</w:t>
      </w:r>
      <w:r w:rsidR="00666F7D" w:rsidRPr="002822DF">
        <w:rPr>
          <w:sz w:val="28"/>
          <w:szCs w:val="28"/>
          <w:lang w:val="uk-UA"/>
        </w:rPr>
        <w:t xml:space="preserve"> та соціокультурному</w:t>
      </w:r>
      <w:r w:rsidRPr="002822DF">
        <w:rPr>
          <w:sz w:val="28"/>
          <w:szCs w:val="28"/>
          <w:lang w:val="uk-UA"/>
        </w:rPr>
        <w:t xml:space="preserve"> розвитку</w:t>
      </w:r>
      <w:r w:rsidR="00666F7D" w:rsidRPr="002822DF">
        <w:rPr>
          <w:sz w:val="28"/>
          <w:szCs w:val="28"/>
          <w:lang w:val="uk-UA"/>
        </w:rPr>
        <w:t xml:space="preserve"> області, забезпеченн</w:t>
      </w:r>
      <w:r w:rsidR="0045043D" w:rsidRPr="002822DF">
        <w:rPr>
          <w:sz w:val="28"/>
          <w:szCs w:val="28"/>
          <w:lang w:val="uk-UA"/>
        </w:rPr>
        <w:t>ю</w:t>
      </w:r>
      <w:r w:rsidR="00666F7D" w:rsidRPr="002822DF">
        <w:rPr>
          <w:sz w:val="28"/>
          <w:szCs w:val="28"/>
          <w:lang w:val="uk-UA"/>
        </w:rPr>
        <w:t xml:space="preserve"> безкоштовного доступу до вітчизняних та світових інформаційних ресурсів, організації інтелектуального дозвілля</w:t>
      </w:r>
      <w:r w:rsidR="000B14B1" w:rsidRPr="002822DF">
        <w:rPr>
          <w:sz w:val="28"/>
          <w:szCs w:val="28"/>
          <w:lang w:val="uk-UA"/>
        </w:rPr>
        <w:t xml:space="preserve"> та підвищення освіченості жителів регіону.</w:t>
      </w:r>
    </w:p>
    <w:p w:rsidR="00666F7D" w:rsidRPr="002822DF" w:rsidRDefault="00666F7D" w:rsidP="003D569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D107DE" w:rsidRPr="002822DF" w:rsidRDefault="0054229E" w:rsidP="00D107DE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22DF">
        <w:rPr>
          <w:rFonts w:ascii="Times New Roman" w:hAnsi="Times New Roman" w:cs="Times New Roman"/>
          <w:b/>
          <w:sz w:val="28"/>
          <w:szCs w:val="28"/>
        </w:rPr>
        <w:t>Технічн</w:t>
      </w:r>
      <w:r w:rsidR="00A931F7" w:rsidRPr="002822DF">
        <w:rPr>
          <w:rFonts w:ascii="Times New Roman" w:hAnsi="Times New Roman" w:cs="Times New Roman"/>
          <w:b/>
          <w:sz w:val="28"/>
          <w:szCs w:val="28"/>
        </w:rPr>
        <w:t>а</w:t>
      </w:r>
      <w:r w:rsidRPr="002822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1F7" w:rsidRPr="002822DF">
        <w:rPr>
          <w:rFonts w:ascii="Times New Roman" w:hAnsi="Times New Roman" w:cs="Times New Roman"/>
          <w:b/>
          <w:sz w:val="28"/>
          <w:szCs w:val="28"/>
        </w:rPr>
        <w:t xml:space="preserve">модернізація </w:t>
      </w:r>
      <w:r w:rsidR="007256EE" w:rsidRPr="002822DF">
        <w:rPr>
          <w:rFonts w:ascii="Times New Roman" w:hAnsi="Times New Roman" w:cs="Times New Roman"/>
          <w:b/>
          <w:sz w:val="28"/>
          <w:szCs w:val="28"/>
        </w:rPr>
        <w:t>і</w:t>
      </w:r>
      <w:r w:rsidR="00D107DE" w:rsidRPr="002822DF">
        <w:rPr>
          <w:rFonts w:ascii="Times New Roman" w:hAnsi="Times New Roman" w:cs="Times New Roman"/>
          <w:b/>
          <w:sz w:val="28"/>
          <w:szCs w:val="28"/>
        </w:rPr>
        <w:t xml:space="preserve"> впровадження нових технологій</w:t>
      </w:r>
    </w:p>
    <w:p w:rsidR="00D107DE" w:rsidRPr="002822DF" w:rsidRDefault="00D107DE" w:rsidP="00D107DE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83337" w:rsidRPr="002822DF" w:rsidRDefault="00377F78" w:rsidP="00D107DE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 xml:space="preserve">     </w:t>
      </w:r>
      <w:r w:rsidR="0054229E" w:rsidRPr="002822DF">
        <w:rPr>
          <w:rFonts w:ascii="Times New Roman" w:hAnsi="Times New Roman" w:cs="Times New Roman"/>
          <w:sz w:val="28"/>
          <w:szCs w:val="28"/>
        </w:rPr>
        <w:t>Пріоритетна мета якісн</w:t>
      </w:r>
      <w:r w:rsidR="00D107DE" w:rsidRPr="002822DF">
        <w:rPr>
          <w:rFonts w:ascii="Times New Roman" w:hAnsi="Times New Roman" w:cs="Times New Roman"/>
          <w:sz w:val="28"/>
          <w:szCs w:val="28"/>
        </w:rPr>
        <w:t xml:space="preserve">ої зміни технічного рівня </w:t>
      </w:r>
      <w:r w:rsidR="0054229E" w:rsidRPr="002822DF">
        <w:rPr>
          <w:rFonts w:ascii="Times New Roman" w:hAnsi="Times New Roman" w:cs="Times New Roman"/>
          <w:sz w:val="28"/>
          <w:szCs w:val="28"/>
        </w:rPr>
        <w:t xml:space="preserve">функціонування </w:t>
      </w:r>
      <w:r w:rsidR="000F2BE3" w:rsidRPr="002822DF">
        <w:rPr>
          <w:rFonts w:ascii="Times New Roman" w:hAnsi="Times New Roman" w:cs="Times New Roman"/>
          <w:sz w:val="28"/>
          <w:szCs w:val="28"/>
        </w:rPr>
        <w:t>КЗК Д</w:t>
      </w:r>
      <w:r w:rsidR="0054229E" w:rsidRPr="002822DF">
        <w:rPr>
          <w:rFonts w:ascii="Times New Roman" w:hAnsi="Times New Roman" w:cs="Times New Roman"/>
          <w:sz w:val="28"/>
          <w:szCs w:val="28"/>
        </w:rPr>
        <w:t xml:space="preserve">ОУНБ </w:t>
      </w:r>
      <w:r w:rsidRPr="002822DF">
        <w:rPr>
          <w:rFonts w:ascii="Times New Roman" w:hAnsi="Times New Roman" w:cs="Times New Roman"/>
          <w:sz w:val="28"/>
          <w:szCs w:val="28"/>
        </w:rPr>
        <w:t>-</w:t>
      </w:r>
      <w:r w:rsidR="0054229E" w:rsidRPr="002822DF">
        <w:rPr>
          <w:rFonts w:ascii="Times New Roman" w:hAnsi="Times New Roman" w:cs="Times New Roman"/>
          <w:sz w:val="28"/>
          <w:szCs w:val="28"/>
        </w:rPr>
        <w:t xml:space="preserve"> створення </w:t>
      </w:r>
      <w:r w:rsidR="00454191" w:rsidRPr="002822DF">
        <w:rPr>
          <w:rFonts w:ascii="Times New Roman" w:hAnsi="Times New Roman" w:cs="Times New Roman"/>
          <w:sz w:val="28"/>
          <w:szCs w:val="28"/>
        </w:rPr>
        <w:t xml:space="preserve">та </w:t>
      </w:r>
      <w:r w:rsidR="0054229E" w:rsidRPr="002822DF">
        <w:rPr>
          <w:rFonts w:ascii="Times New Roman" w:hAnsi="Times New Roman" w:cs="Times New Roman"/>
          <w:sz w:val="28"/>
          <w:szCs w:val="28"/>
        </w:rPr>
        <w:t>освоєн</w:t>
      </w:r>
      <w:r w:rsidR="00D107DE" w:rsidRPr="002822DF">
        <w:rPr>
          <w:rFonts w:ascii="Times New Roman" w:hAnsi="Times New Roman" w:cs="Times New Roman"/>
          <w:sz w:val="28"/>
          <w:szCs w:val="28"/>
        </w:rPr>
        <w:t>ня інформаційних технологій, у </w:t>
      </w:r>
      <w:r w:rsidR="0054229E" w:rsidRPr="002822DF">
        <w:rPr>
          <w:rFonts w:ascii="Times New Roman" w:hAnsi="Times New Roman" w:cs="Times New Roman"/>
          <w:sz w:val="28"/>
          <w:szCs w:val="28"/>
        </w:rPr>
        <w:t>результаті чого буде забезпечено:</w:t>
      </w:r>
    </w:p>
    <w:p w:rsidR="00454191" w:rsidRPr="002822DF" w:rsidRDefault="00454191" w:rsidP="00454191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 xml:space="preserve">завершення впровадження повного циклу автоматизації бібліотечних процесів з використанням технології штрихкодування у всіх відділах обслуговування. </w:t>
      </w:r>
    </w:p>
    <w:p w:rsidR="00454191" w:rsidRPr="002822DF" w:rsidRDefault="00454191" w:rsidP="00454191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>формування власних електронних ресурсів бібліотеки (електронний каталог, повнотекстові електронні бібліотеки, презентації, відео і аудіо матеріали).</w:t>
      </w:r>
    </w:p>
    <w:p w:rsidR="00454191" w:rsidRPr="002822DF" w:rsidRDefault="00454191" w:rsidP="00454191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>участь у корпоративних загальнодержавних та регіональних проектах по створенню електронних каталогів і цифрових ресурсів.</w:t>
      </w:r>
    </w:p>
    <w:p w:rsidR="00454191" w:rsidRPr="002822DF" w:rsidRDefault="00454191" w:rsidP="00454191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>розвиток сайту бібліотеки, широке представництво КЗК ДОУНБ у медіапросторі.</w:t>
      </w:r>
    </w:p>
    <w:p w:rsidR="00454191" w:rsidRPr="002822DF" w:rsidRDefault="00454191" w:rsidP="00454191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822DF">
        <w:rPr>
          <w:rFonts w:ascii="Times New Roman" w:hAnsi="Times New Roman" w:cs="Times New Roman"/>
          <w:sz w:val="28"/>
          <w:szCs w:val="28"/>
        </w:rPr>
        <w:t>організація системи корпоративної каталогізації за технологією «блукаючого клієнта» у САБ «ІРБІС» для створення зведеного краєзнавчого каталогу статей періодичних видань Дніпропетровської області «Дніпропетровщина» і електронних каталогів бібліотек;</w:t>
      </w:r>
    </w:p>
    <w:p w:rsidR="00454191" w:rsidRPr="002822DF" w:rsidRDefault="00454191" w:rsidP="00454191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>організація єдиної точки доступу до електронних каталогів бібліотек області на сайті ДОУНБ.</w:t>
      </w:r>
    </w:p>
    <w:p w:rsidR="00454191" w:rsidRPr="002822DF" w:rsidRDefault="00454191" w:rsidP="00454191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>поповнення електронної бібліотеки «Дніпропетровщина», відкритої на сайті ДОУНБ, книжковими пам'ятниками з фондів бібліотек області.</w:t>
      </w:r>
    </w:p>
    <w:p w:rsidR="00454191" w:rsidRPr="002822DF" w:rsidRDefault="00454191" w:rsidP="00454191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>розвиток напрямку по оцифровці, створення повнотекстових документів про унікальні культурні надбання регіону, літописи населених пунктів Дніпропетровської області і публікація матеріалів на сайті ДОУНБ.</w:t>
      </w:r>
    </w:p>
    <w:p w:rsidR="00454191" w:rsidRPr="002822DF" w:rsidRDefault="00454191" w:rsidP="00454191">
      <w:pPr>
        <w:pStyle w:val="HTML"/>
        <w:numPr>
          <w:ilvl w:val="0"/>
          <w:numId w:val="36"/>
        </w:numP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2822D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створення додатків для доступу до електронних  ресурсів бібліотеки з мобільних обладнань.</w:t>
      </w:r>
    </w:p>
    <w:p w:rsidR="00454191" w:rsidRPr="002822DF" w:rsidRDefault="00454191" w:rsidP="00454191">
      <w:pPr>
        <w:pStyle w:val="HTML"/>
        <w:numPr>
          <w:ilvl w:val="0"/>
          <w:numId w:val="36"/>
        </w:numP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2822D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розширення спектра мультимедійних і електронних ресурсів бібліотеки для читачів. </w:t>
      </w:r>
    </w:p>
    <w:p w:rsidR="00454191" w:rsidRPr="002822DF" w:rsidRDefault="00454191" w:rsidP="00454191">
      <w:pPr>
        <w:pStyle w:val="HTML"/>
        <w:numPr>
          <w:ilvl w:val="0"/>
          <w:numId w:val="36"/>
        </w:numP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2822D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навчання інформаційним технологіям, формування інформаційної грамотності населення, розширення освітніх функцій у роботі бібліотеки, використання дистанційного навчання, мультимедійних </w:t>
      </w:r>
      <w:r w:rsidRPr="002822D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lastRenderedPageBreak/>
        <w:t>освітніх ресурсів, розвиток партнерства з навчальними центрамита ІТ-Компаніями.</w:t>
      </w:r>
    </w:p>
    <w:p w:rsidR="00454191" w:rsidRPr="002822DF" w:rsidRDefault="00454191" w:rsidP="00454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7DE" w:rsidRPr="002822DF" w:rsidRDefault="00D107DE" w:rsidP="00D107DE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2DF">
        <w:rPr>
          <w:rFonts w:ascii="Times New Roman" w:hAnsi="Times New Roman" w:cs="Times New Roman"/>
          <w:b/>
          <w:sz w:val="28"/>
          <w:szCs w:val="28"/>
        </w:rPr>
        <w:t>Партнерство й співробітництво</w:t>
      </w:r>
    </w:p>
    <w:p w:rsidR="00BC693F" w:rsidRPr="002822DF" w:rsidRDefault="00BC693F" w:rsidP="00D107DE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 xml:space="preserve">           КЗК Д</w:t>
      </w:r>
      <w:r w:rsidR="0054229E" w:rsidRPr="002822DF">
        <w:rPr>
          <w:rFonts w:ascii="Times New Roman" w:hAnsi="Times New Roman" w:cs="Times New Roman"/>
          <w:sz w:val="28"/>
          <w:szCs w:val="28"/>
        </w:rPr>
        <w:t>ОУНБ виступає за широке співроб</w:t>
      </w:r>
      <w:r w:rsidR="00D107DE" w:rsidRPr="002822DF">
        <w:rPr>
          <w:rFonts w:ascii="Times New Roman" w:hAnsi="Times New Roman" w:cs="Times New Roman"/>
          <w:sz w:val="28"/>
          <w:szCs w:val="28"/>
        </w:rPr>
        <w:t>ітництво з іншими бібліотеками </w:t>
      </w:r>
      <w:r w:rsidR="0054229E" w:rsidRPr="002822DF">
        <w:rPr>
          <w:rFonts w:ascii="Times New Roman" w:hAnsi="Times New Roman" w:cs="Times New Roman"/>
          <w:sz w:val="28"/>
          <w:szCs w:val="28"/>
        </w:rPr>
        <w:t>області, установами, професійним</w:t>
      </w:r>
      <w:r w:rsidR="00D107DE" w:rsidRPr="002822DF">
        <w:rPr>
          <w:rFonts w:ascii="Times New Roman" w:hAnsi="Times New Roman" w:cs="Times New Roman"/>
          <w:sz w:val="28"/>
          <w:szCs w:val="28"/>
        </w:rPr>
        <w:t xml:space="preserve">и </w:t>
      </w:r>
      <w:r w:rsidRPr="002822DF">
        <w:rPr>
          <w:rFonts w:ascii="Times New Roman" w:hAnsi="Times New Roman" w:cs="Times New Roman"/>
          <w:sz w:val="28"/>
          <w:szCs w:val="28"/>
        </w:rPr>
        <w:t>і</w:t>
      </w:r>
      <w:r w:rsidR="00D107DE" w:rsidRPr="002822DF">
        <w:rPr>
          <w:rFonts w:ascii="Times New Roman" w:hAnsi="Times New Roman" w:cs="Times New Roman"/>
          <w:sz w:val="28"/>
          <w:szCs w:val="28"/>
        </w:rPr>
        <w:t xml:space="preserve"> громадськими організаціями </w:t>
      </w:r>
      <w:r w:rsidR="0054229E" w:rsidRPr="002822DF">
        <w:rPr>
          <w:rFonts w:ascii="Times New Roman" w:hAnsi="Times New Roman" w:cs="Times New Roman"/>
          <w:sz w:val="28"/>
          <w:szCs w:val="28"/>
        </w:rPr>
        <w:t>області, окремими особами, усіма</w:t>
      </w:r>
      <w:r w:rsidR="00D107DE" w:rsidRPr="002822DF">
        <w:rPr>
          <w:rFonts w:ascii="Times New Roman" w:hAnsi="Times New Roman" w:cs="Times New Roman"/>
          <w:sz w:val="28"/>
          <w:szCs w:val="28"/>
        </w:rPr>
        <w:t xml:space="preserve">, хто зацікавлений у спільному </w:t>
      </w:r>
      <w:r w:rsidR="0054229E" w:rsidRPr="002822DF">
        <w:rPr>
          <w:rFonts w:ascii="Times New Roman" w:hAnsi="Times New Roman" w:cs="Times New Roman"/>
          <w:sz w:val="28"/>
          <w:szCs w:val="28"/>
        </w:rPr>
        <w:t xml:space="preserve">формуванні </w:t>
      </w:r>
      <w:r w:rsidRPr="002822DF">
        <w:rPr>
          <w:rFonts w:ascii="Times New Roman" w:hAnsi="Times New Roman" w:cs="Times New Roman"/>
          <w:sz w:val="28"/>
          <w:szCs w:val="28"/>
        </w:rPr>
        <w:t>і</w:t>
      </w:r>
      <w:r w:rsidR="0054229E" w:rsidRPr="002822DF">
        <w:rPr>
          <w:rFonts w:ascii="Times New Roman" w:hAnsi="Times New Roman" w:cs="Times New Roman"/>
          <w:sz w:val="28"/>
          <w:szCs w:val="28"/>
        </w:rPr>
        <w:t xml:space="preserve"> використанні інф</w:t>
      </w:r>
      <w:r w:rsidR="00D107DE" w:rsidRPr="002822DF">
        <w:rPr>
          <w:rFonts w:ascii="Times New Roman" w:hAnsi="Times New Roman" w:cs="Times New Roman"/>
          <w:sz w:val="28"/>
          <w:szCs w:val="28"/>
        </w:rPr>
        <w:t>ормаційних ре</w:t>
      </w:r>
      <w:r w:rsidRPr="002822DF">
        <w:rPr>
          <w:rFonts w:ascii="Times New Roman" w:hAnsi="Times New Roman" w:cs="Times New Roman"/>
          <w:sz w:val="28"/>
          <w:szCs w:val="28"/>
        </w:rPr>
        <w:t>сурс</w:t>
      </w:r>
      <w:r w:rsidR="00D107DE" w:rsidRPr="002822DF">
        <w:rPr>
          <w:rFonts w:ascii="Times New Roman" w:hAnsi="Times New Roman" w:cs="Times New Roman"/>
          <w:sz w:val="28"/>
          <w:szCs w:val="28"/>
        </w:rPr>
        <w:t xml:space="preserve">ів, а також у </w:t>
      </w:r>
      <w:r w:rsidR="0054229E" w:rsidRPr="002822DF">
        <w:rPr>
          <w:rFonts w:ascii="Times New Roman" w:hAnsi="Times New Roman" w:cs="Times New Roman"/>
          <w:sz w:val="28"/>
          <w:szCs w:val="28"/>
        </w:rPr>
        <w:t>професійному, культурному, інтелектуальному документ</w:t>
      </w:r>
      <w:r w:rsidRPr="002822DF">
        <w:rPr>
          <w:rFonts w:ascii="Times New Roman" w:hAnsi="Times New Roman" w:cs="Times New Roman"/>
          <w:sz w:val="28"/>
          <w:szCs w:val="28"/>
        </w:rPr>
        <w:t>о</w:t>
      </w:r>
      <w:r w:rsidR="0054229E" w:rsidRPr="002822DF">
        <w:rPr>
          <w:rFonts w:ascii="Times New Roman" w:hAnsi="Times New Roman" w:cs="Times New Roman"/>
          <w:sz w:val="28"/>
          <w:szCs w:val="28"/>
        </w:rPr>
        <w:t>обміні.</w:t>
      </w:r>
      <w:r w:rsidR="00183337" w:rsidRPr="002822DF">
        <w:rPr>
          <w:rFonts w:ascii="Times New Roman" w:hAnsi="Times New Roman" w:cs="Times New Roman"/>
          <w:sz w:val="28"/>
          <w:szCs w:val="28"/>
        </w:rPr>
        <w:t xml:space="preserve"> </w:t>
      </w:r>
      <w:r w:rsidR="0054229E" w:rsidRPr="002822DF">
        <w:rPr>
          <w:rFonts w:ascii="Times New Roman" w:hAnsi="Times New Roman" w:cs="Times New Roman"/>
          <w:sz w:val="28"/>
          <w:szCs w:val="28"/>
        </w:rPr>
        <w:t>Метою співробітництва з бібліотекам</w:t>
      </w:r>
      <w:r w:rsidR="00C033F4" w:rsidRPr="002822DF">
        <w:rPr>
          <w:rFonts w:ascii="Times New Roman" w:hAnsi="Times New Roman" w:cs="Times New Roman"/>
          <w:sz w:val="28"/>
          <w:szCs w:val="28"/>
        </w:rPr>
        <w:t xml:space="preserve">и є - кооперація </w:t>
      </w:r>
      <w:r w:rsidRPr="002822DF">
        <w:rPr>
          <w:rFonts w:ascii="Times New Roman" w:hAnsi="Times New Roman" w:cs="Times New Roman"/>
          <w:sz w:val="28"/>
          <w:szCs w:val="28"/>
        </w:rPr>
        <w:t>і</w:t>
      </w:r>
      <w:r w:rsidR="00C033F4" w:rsidRPr="002822DF">
        <w:rPr>
          <w:rFonts w:ascii="Times New Roman" w:hAnsi="Times New Roman" w:cs="Times New Roman"/>
          <w:sz w:val="28"/>
          <w:szCs w:val="28"/>
        </w:rPr>
        <w:t xml:space="preserve"> координація </w:t>
      </w:r>
      <w:r w:rsidR="0054229E" w:rsidRPr="002822DF">
        <w:rPr>
          <w:rFonts w:ascii="Times New Roman" w:hAnsi="Times New Roman" w:cs="Times New Roman"/>
          <w:sz w:val="28"/>
          <w:szCs w:val="28"/>
        </w:rPr>
        <w:t>діяльності як фактор підвищення еф</w:t>
      </w:r>
      <w:r w:rsidRPr="002822DF">
        <w:rPr>
          <w:rFonts w:ascii="Times New Roman" w:hAnsi="Times New Roman" w:cs="Times New Roman"/>
          <w:sz w:val="28"/>
          <w:szCs w:val="28"/>
        </w:rPr>
        <w:t>ективності роботи бі</w:t>
      </w:r>
      <w:r w:rsidR="00C033F4" w:rsidRPr="002822DF">
        <w:rPr>
          <w:rFonts w:ascii="Times New Roman" w:hAnsi="Times New Roman" w:cs="Times New Roman"/>
          <w:sz w:val="28"/>
          <w:szCs w:val="28"/>
        </w:rPr>
        <w:t>бл</w:t>
      </w:r>
      <w:r w:rsidRPr="002822DF">
        <w:rPr>
          <w:rFonts w:ascii="Times New Roman" w:hAnsi="Times New Roman" w:cs="Times New Roman"/>
          <w:sz w:val="28"/>
          <w:szCs w:val="28"/>
        </w:rPr>
        <w:t>і</w:t>
      </w:r>
      <w:r w:rsidR="00C033F4" w:rsidRPr="002822DF">
        <w:rPr>
          <w:rFonts w:ascii="Times New Roman" w:hAnsi="Times New Roman" w:cs="Times New Roman"/>
          <w:sz w:val="28"/>
          <w:szCs w:val="28"/>
        </w:rPr>
        <w:t>отечно-</w:t>
      </w:r>
      <w:r w:rsidR="0054229E" w:rsidRPr="002822DF">
        <w:rPr>
          <w:rFonts w:ascii="Times New Roman" w:hAnsi="Times New Roman" w:cs="Times New Roman"/>
          <w:sz w:val="28"/>
          <w:szCs w:val="28"/>
        </w:rPr>
        <w:t>бібліографічних установ</w:t>
      </w:r>
      <w:r w:rsidR="00D107DE" w:rsidRPr="002822DF">
        <w:rPr>
          <w:rFonts w:ascii="Times New Roman" w:hAnsi="Times New Roman" w:cs="Times New Roman"/>
          <w:sz w:val="28"/>
          <w:szCs w:val="28"/>
        </w:rPr>
        <w:t xml:space="preserve"> і економії</w:t>
      </w:r>
      <w:r w:rsidRPr="002822DF">
        <w:rPr>
          <w:rFonts w:ascii="Times New Roman" w:hAnsi="Times New Roman" w:cs="Times New Roman"/>
          <w:sz w:val="28"/>
          <w:szCs w:val="28"/>
        </w:rPr>
        <w:t xml:space="preserve"> бюджетних коштів</w:t>
      </w:r>
      <w:r w:rsidR="00D107DE" w:rsidRPr="002822DF">
        <w:rPr>
          <w:rFonts w:ascii="Times New Roman" w:hAnsi="Times New Roman" w:cs="Times New Roman"/>
          <w:sz w:val="28"/>
          <w:szCs w:val="28"/>
        </w:rPr>
        <w:t>.</w:t>
      </w:r>
    </w:p>
    <w:p w:rsidR="00BC693F" w:rsidRPr="002822DF" w:rsidRDefault="00BC693F" w:rsidP="00D107DE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107DE" w:rsidRPr="002822DF">
        <w:rPr>
          <w:rFonts w:ascii="Times New Roman" w:hAnsi="Times New Roman" w:cs="Times New Roman"/>
          <w:sz w:val="28"/>
          <w:szCs w:val="28"/>
        </w:rPr>
        <w:t> </w:t>
      </w:r>
      <w:r w:rsidR="0054229E" w:rsidRPr="002822DF">
        <w:rPr>
          <w:rFonts w:ascii="Times New Roman" w:hAnsi="Times New Roman" w:cs="Times New Roman"/>
          <w:sz w:val="28"/>
          <w:szCs w:val="28"/>
        </w:rPr>
        <w:t xml:space="preserve">Контакти </w:t>
      </w:r>
      <w:r w:rsidRPr="002822DF">
        <w:rPr>
          <w:rFonts w:ascii="Times New Roman" w:hAnsi="Times New Roman" w:cs="Times New Roman"/>
          <w:sz w:val="28"/>
          <w:szCs w:val="28"/>
        </w:rPr>
        <w:t xml:space="preserve">КЗК ДОУНБ </w:t>
      </w:r>
      <w:r w:rsidR="0054229E" w:rsidRPr="002822DF">
        <w:rPr>
          <w:rFonts w:ascii="Times New Roman" w:hAnsi="Times New Roman" w:cs="Times New Roman"/>
          <w:sz w:val="28"/>
          <w:szCs w:val="28"/>
        </w:rPr>
        <w:t xml:space="preserve">з вітчизняними </w:t>
      </w:r>
      <w:r w:rsidRPr="002822DF">
        <w:rPr>
          <w:rFonts w:ascii="Times New Roman" w:hAnsi="Times New Roman" w:cs="Times New Roman"/>
          <w:sz w:val="28"/>
          <w:szCs w:val="28"/>
        </w:rPr>
        <w:t xml:space="preserve">і </w:t>
      </w:r>
      <w:r w:rsidR="0054229E" w:rsidRPr="002822DF">
        <w:rPr>
          <w:rFonts w:ascii="Times New Roman" w:hAnsi="Times New Roman" w:cs="Times New Roman"/>
          <w:sz w:val="28"/>
          <w:szCs w:val="28"/>
        </w:rPr>
        <w:t>за</w:t>
      </w:r>
      <w:r w:rsidR="00D107DE" w:rsidRPr="002822DF">
        <w:rPr>
          <w:rFonts w:ascii="Times New Roman" w:hAnsi="Times New Roman" w:cs="Times New Roman"/>
          <w:sz w:val="28"/>
          <w:szCs w:val="28"/>
        </w:rPr>
        <w:t>кордонними бібліотеками будуть </w:t>
      </w:r>
      <w:r w:rsidR="0054229E" w:rsidRPr="002822DF">
        <w:rPr>
          <w:rFonts w:ascii="Times New Roman" w:hAnsi="Times New Roman" w:cs="Times New Roman"/>
          <w:sz w:val="28"/>
          <w:szCs w:val="28"/>
        </w:rPr>
        <w:t>постійно розбудовуватися в змістовному аспекті, а коло партнерів буде множитися.</w:t>
      </w:r>
    </w:p>
    <w:p w:rsidR="007B7056" w:rsidRPr="002822DF" w:rsidRDefault="007B7056" w:rsidP="00D107DE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931F7" w:rsidRPr="002822DF" w:rsidRDefault="00A931F7" w:rsidP="00D107DE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2DF">
        <w:rPr>
          <w:rFonts w:ascii="Times New Roman" w:hAnsi="Times New Roman" w:cs="Times New Roman"/>
          <w:b/>
          <w:sz w:val="28"/>
          <w:szCs w:val="28"/>
        </w:rPr>
        <w:t>Фіна</w:t>
      </w:r>
      <w:r w:rsidR="000B12D1" w:rsidRPr="002822DF">
        <w:rPr>
          <w:rFonts w:ascii="Times New Roman" w:hAnsi="Times New Roman" w:cs="Times New Roman"/>
          <w:b/>
          <w:sz w:val="28"/>
          <w:szCs w:val="28"/>
        </w:rPr>
        <w:t>н</w:t>
      </w:r>
      <w:r w:rsidRPr="002822DF">
        <w:rPr>
          <w:rFonts w:ascii="Times New Roman" w:hAnsi="Times New Roman" w:cs="Times New Roman"/>
          <w:b/>
          <w:sz w:val="28"/>
          <w:szCs w:val="28"/>
        </w:rPr>
        <w:t>сування бібліотеки</w:t>
      </w:r>
    </w:p>
    <w:p w:rsidR="00AB7C08" w:rsidRPr="002822DF" w:rsidRDefault="00BC693F" w:rsidP="00D107DE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 xml:space="preserve">         </w:t>
      </w:r>
      <w:r w:rsidR="00183337" w:rsidRPr="002822DF">
        <w:rPr>
          <w:rFonts w:ascii="Times New Roman" w:hAnsi="Times New Roman" w:cs="Times New Roman"/>
          <w:sz w:val="28"/>
          <w:szCs w:val="28"/>
        </w:rPr>
        <w:t xml:space="preserve"> </w:t>
      </w:r>
      <w:r w:rsidR="0054229E" w:rsidRPr="002822DF">
        <w:rPr>
          <w:rFonts w:ascii="Times New Roman" w:hAnsi="Times New Roman" w:cs="Times New Roman"/>
          <w:sz w:val="28"/>
          <w:szCs w:val="28"/>
        </w:rPr>
        <w:t xml:space="preserve">Обов'язковою умовою відповідності діяльності </w:t>
      </w:r>
      <w:r w:rsidRPr="002822DF">
        <w:rPr>
          <w:rFonts w:ascii="Times New Roman" w:hAnsi="Times New Roman" w:cs="Times New Roman"/>
          <w:sz w:val="28"/>
          <w:szCs w:val="28"/>
        </w:rPr>
        <w:t>КЗК Д</w:t>
      </w:r>
      <w:r w:rsidR="0054229E" w:rsidRPr="002822DF">
        <w:rPr>
          <w:rFonts w:ascii="Times New Roman" w:hAnsi="Times New Roman" w:cs="Times New Roman"/>
          <w:sz w:val="28"/>
          <w:szCs w:val="28"/>
        </w:rPr>
        <w:t>ОУНБ</w:t>
      </w:r>
      <w:r w:rsidR="0042202A" w:rsidRPr="002822DF">
        <w:rPr>
          <w:rFonts w:ascii="Times New Roman" w:hAnsi="Times New Roman" w:cs="Times New Roman"/>
          <w:sz w:val="28"/>
          <w:szCs w:val="28"/>
        </w:rPr>
        <w:t xml:space="preserve"> вимогам, які пред’являються до бібліотеки громадою</w:t>
      </w:r>
      <w:r w:rsidR="008C0CFA" w:rsidRPr="002822DF">
        <w:rPr>
          <w:rFonts w:ascii="Times New Roman" w:hAnsi="Times New Roman" w:cs="Times New Roman"/>
          <w:sz w:val="28"/>
          <w:szCs w:val="28"/>
        </w:rPr>
        <w:t>,</w:t>
      </w:r>
      <w:r w:rsidR="00183337" w:rsidRPr="002822DF">
        <w:rPr>
          <w:rFonts w:ascii="Times New Roman" w:hAnsi="Times New Roman" w:cs="Times New Roman"/>
          <w:sz w:val="28"/>
          <w:szCs w:val="28"/>
        </w:rPr>
        <w:t xml:space="preserve"> </w:t>
      </w:r>
      <w:r w:rsidR="0054229E" w:rsidRPr="002822DF">
        <w:rPr>
          <w:rFonts w:ascii="Times New Roman" w:hAnsi="Times New Roman" w:cs="Times New Roman"/>
          <w:sz w:val="28"/>
          <w:szCs w:val="28"/>
        </w:rPr>
        <w:t>є її гарантоване</w:t>
      </w:r>
      <w:r w:rsidR="00183337" w:rsidRPr="002822DF">
        <w:rPr>
          <w:rFonts w:ascii="Times New Roman" w:hAnsi="Times New Roman" w:cs="Times New Roman"/>
          <w:sz w:val="28"/>
          <w:szCs w:val="28"/>
        </w:rPr>
        <w:t xml:space="preserve"> </w:t>
      </w:r>
      <w:r w:rsidR="0054229E" w:rsidRPr="002822DF">
        <w:rPr>
          <w:rFonts w:ascii="Times New Roman" w:hAnsi="Times New Roman" w:cs="Times New Roman"/>
          <w:sz w:val="28"/>
          <w:szCs w:val="28"/>
        </w:rPr>
        <w:t xml:space="preserve">бюджетне фінансування, достатнє </w:t>
      </w:r>
      <w:r w:rsidR="00183337" w:rsidRPr="002822DF">
        <w:rPr>
          <w:rFonts w:ascii="Times New Roman" w:hAnsi="Times New Roman" w:cs="Times New Roman"/>
          <w:sz w:val="28"/>
          <w:szCs w:val="28"/>
        </w:rPr>
        <w:t>для нормального функціонування</w:t>
      </w:r>
      <w:r w:rsidR="008C0CFA" w:rsidRPr="002822DF">
        <w:rPr>
          <w:rFonts w:ascii="Times New Roman" w:hAnsi="Times New Roman" w:cs="Times New Roman"/>
          <w:sz w:val="28"/>
          <w:szCs w:val="28"/>
        </w:rPr>
        <w:t>.</w:t>
      </w:r>
      <w:r w:rsidR="0054229E" w:rsidRPr="002822DF">
        <w:rPr>
          <w:rFonts w:ascii="Times New Roman" w:hAnsi="Times New Roman" w:cs="Times New Roman"/>
          <w:sz w:val="28"/>
          <w:szCs w:val="28"/>
        </w:rPr>
        <w:t xml:space="preserve"> </w:t>
      </w:r>
      <w:r w:rsidR="008C0CFA" w:rsidRPr="002822DF">
        <w:rPr>
          <w:rFonts w:ascii="Times New Roman" w:hAnsi="Times New Roman" w:cs="Times New Roman"/>
          <w:sz w:val="28"/>
          <w:szCs w:val="28"/>
        </w:rPr>
        <w:t>Причому,</w:t>
      </w:r>
      <w:r w:rsidR="0054229E" w:rsidRPr="002822DF">
        <w:rPr>
          <w:rFonts w:ascii="Times New Roman" w:hAnsi="Times New Roman" w:cs="Times New Roman"/>
          <w:sz w:val="28"/>
          <w:szCs w:val="28"/>
        </w:rPr>
        <w:t xml:space="preserve"> </w:t>
      </w:r>
      <w:r w:rsidR="000B12D1" w:rsidRPr="002822DF">
        <w:rPr>
          <w:rFonts w:ascii="Times New Roman" w:hAnsi="Times New Roman" w:cs="Times New Roman"/>
          <w:sz w:val="28"/>
          <w:szCs w:val="28"/>
        </w:rPr>
        <w:t xml:space="preserve">в умовах інфляції </w:t>
      </w:r>
      <w:r w:rsidR="008C0CFA" w:rsidRPr="002822DF">
        <w:rPr>
          <w:rFonts w:ascii="Times New Roman" w:hAnsi="Times New Roman" w:cs="Times New Roman"/>
          <w:sz w:val="28"/>
          <w:szCs w:val="28"/>
        </w:rPr>
        <w:t xml:space="preserve">необхідно </w:t>
      </w:r>
      <w:r w:rsidR="0054229E" w:rsidRPr="002822DF">
        <w:rPr>
          <w:rFonts w:ascii="Times New Roman" w:hAnsi="Times New Roman" w:cs="Times New Roman"/>
          <w:sz w:val="28"/>
          <w:szCs w:val="28"/>
        </w:rPr>
        <w:t>передбача</w:t>
      </w:r>
      <w:r w:rsidR="008C0CFA" w:rsidRPr="002822DF">
        <w:rPr>
          <w:rFonts w:ascii="Times New Roman" w:hAnsi="Times New Roman" w:cs="Times New Roman"/>
          <w:sz w:val="28"/>
          <w:szCs w:val="28"/>
        </w:rPr>
        <w:t>ти його</w:t>
      </w:r>
      <w:r w:rsidR="00A931F7" w:rsidRPr="002822DF">
        <w:rPr>
          <w:rFonts w:ascii="Times New Roman" w:hAnsi="Times New Roman" w:cs="Times New Roman"/>
          <w:sz w:val="28"/>
          <w:szCs w:val="28"/>
        </w:rPr>
        <w:t xml:space="preserve"> адекватне збільшення</w:t>
      </w:r>
      <w:r w:rsidR="008C0CFA" w:rsidRPr="002822DF">
        <w:rPr>
          <w:rFonts w:ascii="Times New Roman" w:hAnsi="Times New Roman" w:cs="Times New Roman"/>
          <w:sz w:val="28"/>
          <w:szCs w:val="28"/>
        </w:rPr>
        <w:t>.</w:t>
      </w:r>
      <w:r w:rsidR="0054229E" w:rsidRPr="002822DF">
        <w:rPr>
          <w:rFonts w:ascii="Times New Roman" w:hAnsi="Times New Roman" w:cs="Times New Roman"/>
          <w:sz w:val="28"/>
          <w:szCs w:val="28"/>
        </w:rPr>
        <w:t xml:space="preserve"> У визначенні бюджету </w:t>
      </w:r>
      <w:r w:rsidR="008C0CFA" w:rsidRPr="002822DF">
        <w:rPr>
          <w:rFonts w:ascii="Times New Roman" w:hAnsi="Times New Roman" w:cs="Times New Roman"/>
          <w:sz w:val="28"/>
          <w:szCs w:val="28"/>
        </w:rPr>
        <w:t>КЗК ДОУНБ</w:t>
      </w:r>
      <w:r w:rsidR="00183337" w:rsidRPr="002822DF">
        <w:rPr>
          <w:rFonts w:ascii="Times New Roman" w:hAnsi="Times New Roman" w:cs="Times New Roman"/>
          <w:sz w:val="28"/>
          <w:szCs w:val="28"/>
        </w:rPr>
        <w:t xml:space="preserve"> </w:t>
      </w:r>
      <w:r w:rsidR="0054229E" w:rsidRPr="002822DF">
        <w:rPr>
          <w:rFonts w:ascii="Times New Roman" w:hAnsi="Times New Roman" w:cs="Times New Roman"/>
          <w:sz w:val="28"/>
          <w:szCs w:val="28"/>
        </w:rPr>
        <w:t xml:space="preserve">необхідно виходити з її статусу, </w:t>
      </w:r>
      <w:r w:rsidR="008C0CFA" w:rsidRPr="002822DF">
        <w:rPr>
          <w:rFonts w:ascii="Times New Roman" w:hAnsi="Times New Roman" w:cs="Times New Roman"/>
          <w:sz w:val="28"/>
          <w:szCs w:val="28"/>
        </w:rPr>
        <w:t>який передбачає</w:t>
      </w:r>
      <w:r w:rsidR="0054229E" w:rsidRPr="002822DF">
        <w:rPr>
          <w:rFonts w:ascii="Times New Roman" w:hAnsi="Times New Roman" w:cs="Times New Roman"/>
          <w:sz w:val="28"/>
          <w:szCs w:val="28"/>
        </w:rPr>
        <w:t>, що з</w:t>
      </w:r>
      <w:r w:rsidR="008C0CFA" w:rsidRPr="002822DF">
        <w:rPr>
          <w:rFonts w:ascii="Times New Roman" w:hAnsi="Times New Roman" w:cs="Times New Roman"/>
          <w:sz w:val="28"/>
          <w:szCs w:val="28"/>
        </w:rPr>
        <w:t xml:space="preserve">начна частина </w:t>
      </w:r>
      <w:r w:rsidR="0054229E" w:rsidRPr="002822DF">
        <w:rPr>
          <w:rFonts w:ascii="Times New Roman" w:hAnsi="Times New Roman" w:cs="Times New Roman"/>
          <w:sz w:val="28"/>
          <w:szCs w:val="28"/>
        </w:rPr>
        <w:t xml:space="preserve">діяльності </w:t>
      </w:r>
      <w:r w:rsidR="008C0CFA" w:rsidRPr="002822DF">
        <w:rPr>
          <w:rFonts w:ascii="Times New Roman" w:hAnsi="Times New Roman" w:cs="Times New Roman"/>
          <w:sz w:val="28"/>
          <w:szCs w:val="28"/>
        </w:rPr>
        <w:t xml:space="preserve">бібліотеки </w:t>
      </w:r>
      <w:r w:rsidR="0054229E" w:rsidRPr="002822DF">
        <w:rPr>
          <w:rFonts w:ascii="Times New Roman" w:hAnsi="Times New Roman" w:cs="Times New Roman"/>
          <w:sz w:val="28"/>
          <w:szCs w:val="28"/>
        </w:rPr>
        <w:t xml:space="preserve">розрахована на майбутні покоління </w:t>
      </w:r>
      <w:r w:rsidR="008C0CFA" w:rsidRPr="002822DF">
        <w:rPr>
          <w:rFonts w:ascii="Times New Roman" w:hAnsi="Times New Roman" w:cs="Times New Roman"/>
          <w:sz w:val="28"/>
          <w:szCs w:val="28"/>
        </w:rPr>
        <w:t xml:space="preserve"> і</w:t>
      </w:r>
      <w:r w:rsidR="0054229E" w:rsidRPr="002822DF">
        <w:rPr>
          <w:rFonts w:ascii="Times New Roman" w:hAnsi="Times New Roman" w:cs="Times New Roman"/>
          <w:sz w:val="28"/>
          <w:szCs w:val="28"/>
        </w:rPr>
        <w:t xml:space="preserve"> не піддається оцінці з погляду негайної віддачі. </w:t>
      </w:r>
      <w:r w:rsidR="00777A31" w:rsidRPr="002822DF">
        <w:rPr>
          <w:rFonts w:ascii="Times New Roman" w:hAnsi="Times New Roman" w:cs="Times New Roman"/>
          <w:sz w:val="28"/>
          <w:szCs w:val="28"/>
        </w:rPr>
        <w:t xml:space="preserve">При цьому </w:t>
      </w:r>
      <w:r w:rsidR="008C0CFA" w:rsidRPr="002822DF">
        <w:rPr>
          <w:rFonts w:ascii="Times New Roman" w:hAnsi="Times New Roman" w:cs="Times New Roman"/>
          <w:sz w:val="28"/>
          <w:szCs w:val="28"/>
        </w:rPr>
        <w:t>КЗК Д</w:t>
      </w:r>
      <w:r w:rsidR="00777A31" w:rsidRPr="002822DF">
        <w:rPr>
          <w:rFonts w:ascii="Times New Roman" w:hAnsi="Times New Roman" w:cs="Times New Roman"/>
          <w:sz w:val="28"/>
          <w:szCs w:val="28"/>
        </w:rPr>
        <w:t xml:space="preserve">ОУНБ відповідає за </w:t>
      </w:r>
      <w:r w:rsidR="0054229E" w:rsidRPr="002822DF">
        <w:rPr>
          <w:rFonts w:ascii="Times New Roman" w:hAnsi="Times New Roman" w:cs="Times New Roman"/>
          <w:sz w:val="28"/>
          <w:szCs w:val="28"/>
        </w:rPr>
        <w:t xml:space="preserve">раціональну витрату наданих </w:t>
      </w:r>
      <w:r w:rsidR="002E04C5" w:rsidRPr="002822DF">
        <w:rPr>
          <w:rFonts w:ascii="Times New Roman" w:hAnsi="Times New Roman" w:cs="Times New Roman"/>
          <w:sz w:val="28"/>
          <w:szCs w:val="28"/>
        </w:rPr>
        <w:t>бюджетних коштів</w:t>
      </w:r>
      <w:r w:rsidR="0054229E" w:rsidRPr="002822DF">
        <w:rPr>
          <w:rFonts w:ascii="Times New Roman" w:hAnsi="Times New Roman" w:cs="Times New Roman"/>
          <w:sz w:val="28"/>
          <w:szCs w:val="28"/>
        </w:rPr>
        <w:t>.</w:t>
      </w:r>
      <w:r w:rsidR="00777A31" w:rsidRPr="002822DF">
        <w:rPr>
          <w:rFonts w:ascii="Times New Roman" w:hAnsi="Times New Roman" w:cs="Times New Roman"/>
          <w:sz w:val="28"/>
          <w:szCs w:val="28"/>
        </w:rPr>
        <w:t xml:space="preserve"> </w:t>
      </w:r>
      <w:r w:rsidR="0054229E" w:rsidRPr="002822DF">
        <w:rPr>
          <w:rFonts w:ascii="Times New Roman" w:hAnsi="Times New Roman" w:cs="Times New Roman"/>
          <w:sz w:val="28"/>
          <w:szCs w:val="28"/>
        </w:rPr>
        <w:t>Крім бюджетних а</w:t>
      </w:r>
      <w:r w:rsidR="00777A31" w:rsidRPr="002822DF">
        <w:rPr>
          <w:rFonts w:ascii="Times New Roman" w:hAnsi="Times New Roman" w:cs="Times New Roman"/>
          <w:sz w:val="28"/>
          <w:szCs w:val="28"/>
        </w:rPr>
        <w:t xml:space="preserve">сигнувань </w:t>
      </w:r>
      <w:r w:rsidR="008C0CFA" w:rsidRPr="002822DF">
        <w:rPr>
          <w:rFonts w:ascii="Times New Roman" w:hAnsi="Times New Roman" w:cs="Times New Roman"/>
          <w:sz w:val="28"/>
          <w:szCs w:val="28"/>
        </w:rPr>
        <w:t>КЗК Д</w:t>
      </w:r>
      <w:r w:rsidR="00777A31" w:rsidRPr="002822DF">
        <w:rPr>
          <w:rFonts w:ascii="Times New Roman" w:hAnsi="Times New Roman" w:cs="Times New Roman"/>
          <w:sz w:val="28"/>
          <w:szCs w:val="28"/>
        </w:rPr>
        <w:t xml:space="preserve">ОУНБ </w:t>
      </w:r>
      <w:r w:rsidR="002E04C5" w:rsidRPr="002822DF">
        <w:rPr>
          <w:rFonts w:ascii="Times New Roman" w:hAnsi="Times New Roman" w:cs="Times New Roman"/>
          <w:sz w:val="28"/>
          <w:szCs w:val="28"/>
        </w:rPr>
        <w:t xml:space="preserve">залучає </w:t>
      </w:r>
      <w:r w:rsidR="00777A31" w:rsidRPr="002822DF">
        <w:rPr>
          <w:rFonts w:ascii="Times New Roman" w:hAnsi="Times New Roman" w:cs="Times New Roman"/>
          <w:sz w:val="28"/>
          <w:szCs w:val="28"/>
        </w:rPr>
        <w:t xml:space="preserve"> </w:t>
      </w:r>
      <w:r w:rsidR="0054229E" w:rsidRPr="002822DF">
        <w:rPr>
          <w:rFonts w:ascii="Times New Roman" w:hAnsi="Times New Roman" w:cs="Times New Roman"/>
          <w:sz w:val="28"/>
          <w:szCs w:val="28"/>
        </w:rPr>
        <w:t>додаткові засоби фінансування, завдяки наданню</w:t>
      </w:r>
      <w:r w:rsidR="00777A31" w:rsidRPr="002822DF">
        <w:rPr>
          <w:rFonts w:ascii="Times New Roman" w:hAnsi="Times New Roman" w:cs="Times New Roman"/>
          <w:sz w:val="28"/>
          <w:szCs w:val="28"/>
        </w:rPr>
        <w:t xml:space="preserve"> </w:t>
      </w:r>
      <w:r w:rsidR="0054229E" w:rsidRPr="002822DF">
        <w:rPr>
          <w:rFonts w:ascii="Times New Roman" w:hAnsi="Times New Roman" w:cs="Times New Roman"/>
          <w:sz w:val="28"/>
          <w:szCs w:val="28"/>
        </w:rPr>
        <w:t>платних послуг, залученню цільових інвестицій</w:t>
      </w:r>
      <w:r w:rsidR="002E04C5" w:rsidRPr="002822DF">
        <w:rPr>
          <w:rFonts w:ascii="Times New Roman" w:hAnsi="Times New Roman" w:cs="Times New Roman"/>
          <w:sz w:val="28"/>
          <w:szCs w:val="28"/>
        </w:rPr>
        <w:t xml:space="preserve"> в результаті проектної діяльності</w:t>
      </w:r>
      <w:r w:rsidR="0054229E" w:rsidRPr="002822DF">
        <w:rPr>
          <w:rFonts w:ascii="Times New Roman" w:hAnsi="Times New Roman" w:cs="Times New Roman"/>
          <w:sz w:val="28"/>
          <w:szCs w:val="28"/>
        </w:rPr>
        <w:t>, а також спонсор</w:t>
      </w:r>
      <w:r w:rsidR="002E04C5" w:rsidRPr="002822DF">
        <w:rPr>
          <w:rFonts w:ascii="Times New Roman" w:hAnsi="Times New Roman" w:cs="Times New Roman"/>
          <w:sz w:val="28"/>
          <w:szCs w:val="28"/>
        </w:rPr>
        <w:t>ської допомоги</w:t>
      </w:r>
      <w:r w:rsidR="0054229E" w:rsidRPr="002822DF">
        <w:rPr>
          <w:rFonts w:ascii="Times New Roman" w:hAnsi="Times New Roman" w:cs="Times New Roman"/>
          <w:sz w:val="28"/>
          <w:szCs w:val="28"/>
        </w:rPr>
        <w:t>.</w:t>
      </w:r>
    </w:p>
    <w:p w:rsidR="00C6343F" w:rsidRPr="002822DF" w:rsidRDefault="00C6343F" w:rsidP="00D107DE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6343F" w:rsidRPr="002822DF" w:rsidRDefault="00C6343F" w:rsidP="00D107DE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 xml:space="preserve">   </w:t>
      </w:r>
      <w:r w:rsidR="00AF426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822DF">
        <w:rPr>
          <w:rFonts w:ascii="Times New Roman" w:hAnsi="Times New Roman" w:cs="Times New Roman"/>
          <w:b/>
          <w:sz w:val="28"/>
          <w:szCs w:val="28"/>
        </w:rPr>
        <w:t>Директор КЗК ДОУНБ                                                   Н.М.Тітова</w:t>
      </w:r>
    </w:p>
    <w:sectPr w:rsidR="00C6343F" w:rsidRPr="002822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8F1" w:rsidRDefault="000738F1" w:rsidP="00702BF7">
      <w:pPr>
        <w:spacing w:after="0" w:line="240" w:lineRule="auto"/>
      </w:pPr>
      <w:r>
        <w:separator/>
      </w:r>
    </w:p>
  </w:endnote>
  <w:endnote w:type="continuationSeparator" w:id="0">
    <w:p w:rsidR="000738F1" w:rsidRDefault="000738F1" w:rsidP="00702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BF7" w:rsidRDefault="00702BF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8481678"/>
      <w:docPartObj>
        <w:docPartGallery w:val="Page Numbers (Bottom of Page)"/>
        <w:docPartUnique/>
      </w:docPartObj>
    </w:sdtPr>
    <w:sdtEndPr/>
    <w:sdtContent>
      <w:p w:rsidR="00702BF7" w:rsidRDefault="00702BF7">
        <w:pPr>
          <w:pStyle w:val="a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1CD" w:rsidRPr="008A11CD">
          <w:rPr>
            <w:noProof/>
            <w:lang w:val="ru-RU"/>
          </w:rPr>
          <w:t>1</w:t>
        </w:r>
        <w:r>
          <w:fldChar w:fldCharType="end"/>
        </w:r>
      </w:p>
    </w:sdtContent>
  </w:sdt>
  <w:p w:rsidR="00702BF7" w:rsidRDefault="00702BF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BF7" w:rsidRDefault="00702BF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8F1" w:rsidRDefault="000738F1" w:rsidP="00702BF7">
      <w:pPr>
        <w:spacing w:after="0" w:line="240" w:lineRule="auto"/>
      </w:pPr>
      <w:r>
        <w:separator/>
      </w:r>
    </w:p>
  </w:footnote>
  <w:footnote w:type="continuationSeparator" w:id="0">
    <w:p w:rsidR="000738F1" w:rsidRDefault="000738F1" w:rsidP="00702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BF7" w:rsidRDefault="00702BF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BF7" w:rsidRDefault="00702BF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BF7" w:rsidRDefault="00702BF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5CBB"/>
    <w:multiLevelType w:val="hybridMultilevel"/>
    <w:tmpl w:val="9C90DB70"/>
    <w:lvl w:ilvl="0" w:tplc="042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7D40E8F"/>
    <w:multiLevelType w:val="hybridMultilevel"/>
    <w:tmpl w:val="FCBC4B08"/>
    <w:lvl w:ilvl="0" w:tplc="042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9B64AA6"/>
    <w:multiLevelType w:val="hybridMultilevel"/>
    <w:tmpl w:val="A20AE9C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E5688"/>
    <w:multiLevelType w:val="hybridMultilevel"/>
    <w:tmpl w:val="2A1CC2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22010"/>
    <w:multiLevelType w:val="hybridMultilevel"/>
    <w:tmpl w:val="081C8B9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C52AAE"/>
    <w:multiLevelType w:val="hybridMultilevel"/>
    <w:tmpl w:val="055CFA1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1F7BF6"/>
    <w:multiLevelType w:val="hybridMultilevel"/>
    <w:tmpl w:val="16306EA2"/>
    <w:lvl w:ilvl="0" w:tplc="042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C3D7A3A"/>
    <w:multiLevelType w:val="hybridMultilevel"/>
    <w:tmpl w:val="D3F62A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DC61C6"/>
    <w:multiLevelType w:val="hybridMultilevel"/>
    <w:tmpl w:val="8EC81730"/>
    <w:lvl w:ilvl="0" w:tplc="042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73B45CD"/>
    <w:multiLevelType w:val="hybridMultilevel"/>
    <w:tmpl w:val="7BF6014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7440900"/>
    <w:multiLevelType w:val="hybridMultilevel"/>
    <w:tmpl w:val="5A6E7F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A57D87"/>
    <w:multiLevelType w:val="hybridMultilevel"/>
    <w:tmpl w:val="129C4EE8"/>
    <w:lvl w:ilvl="0" w:tplc="042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1D432E0"/>
    <w:multiLevelType w:val="hybridMultilevel"/>
    <w:tmpl w:val="4C4A040E"/>
    <w:lvl w:ilvl="0" w:tplc="042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47A12A6A"/>
    <w:multiLevelType w:val="hybridMultilevel"/>
    <w:tmpl w:val="86805272"/>
    <w:lvl w:ilvl="0" w:tplc="0422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>
    <w:nsid w:val="485E133A"/>
    <w:multiLevelType w:val="hybridMultilevel"/>
    <w:tmpl w:val="4AAE4576"/>
    <w:lvl w:ilvl="0" w:tplc="042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F134F72"/>
    <w:multiLevelType w:val="hybridMultilevel"/>
    <w:tmpl w:val="702CA7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9C61DF"/>
    <w:multiLevelType w:val="hybridMultilevel"/>
    <w:tmpl w:val="99783CC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440517A"/>
    <w:multiLevelType w:val="hybridMultilevel"/>
    <w:tmpl w:val="E8C69C9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9A5298"/>
    <w:multiLevelType w:val="hybridMultilevel"/>
    <w:tmpl w:val="5EEE5F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7A7B86"/>
    <w:multiLevelType w:val="hybridMultilevel"/>
    <w:tmpl w:val="3D904652"/>
    <w:lvl w:ilvl="0" w:tplc="042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58BB4B3A"/>
    <w:multiLevelType w:val="hybridMultilevel"/>
    <w:tmpl w:val="E11C7836"/>
    <w:lvl w:ilvl="0" w:tplc="042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58C848C0"/>
    <w:multiLevelType w:val="hybridMultilevel"/>
    <w:tmpl w:val="6BC61A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5C531E"/>
    <w:multiLevelType w:val="hybridMultilevel"/>
    <w:tmpl w:val="128868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7D49FD"/>
    <w:multiLevelType w:val="hybridMultilevel"/>
    <w:tmpl w:val="0B66A45A"/>
    <w:lvl w:ilvl="0" w:tplc="042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60B14452"/>
    <w:multiLevelType w:val="hybridMultilevel"/>
    <w:tmpl w:val="68469DC8"/>
    <w:lvl w:ilvl="0" w:tplc="042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611122DD"/>
    <w:multiLevelType w:val="hybridMultilevel"/>
    <w:tmpl w:val="6DFE2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DC16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26A47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EA2B4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848CE2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4F2B9D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D90946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B0CEAA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FDC886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6">
    <w:nsid w:val="65CE673B"/>
    <w:multiLevelType w:val="hybridMultilevel"/>
    <w:tmpl w:val="EADA4D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FF2055"/>
    <w:multiLevelType w:val="hybridMultilevel"/>
    <w:tmpl w:val="3D6E2780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FFA0E2E"/>
    <w:multiLevelType w:val="hybridMultilevel"/>
    <w:tmpl w:val="5A841250"/>
    <w:lvl w:ilvl="0" w:tplc="042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70D4332E"/>
    <w:multiLevelType w:val="hybridMultilevel"/>
    <w:tmpl w:val="A0F6AB8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BB6B7F"/>
    <w:multiLevelType w:val="hybridMultilevel"/>
    <w:tmpl w:val="264EF078"/>
    <w:lvl w:ilvl="0" w:tplc="042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78F07161"/>
    <w:multiLevelType w:val="hybridMultilevel"/>
    <w:tmpl w:val="0BBEE390"/>
    <w:lvl w:ilvl="0" w:tplc="042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7AF138AF"/>
    <w:multiLevelType w:val="hybridMultilevel"/>
    <w:tmpl w:val="409860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037245"/>
    <w:multiLevelType w:val="hybridMultilevel"/>
    <w:tmpl w:val="9B187D0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EFF6181"/>
    <w:multiLevelType w:val="hybridMultilevel"/>
    <w:tmpl w:val="AF2805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25"/>
  </w:num>
  <w:num w:numId="4">
    <w:abstractNumId w:val="25"/>
  </w:num>
  <w:num w:numId="5">
    <w:abstractNumId w:val="15"/>
  </w:num>
  <w:num w:numId="6">
    <w:abstractNumId w:val="33"/>
  </w:num>
  <w:num w:numId="7">
    <w:abstractNumId w:val="26"/>
  </w:num>
  <w:num w:numId="8">
    <w:abstractNumId w:val="30"/>
  </w:num>
  <w:num w:numId="9">
    <w:abstractNumId w:val="18"/>
  </w:num>
  <w:num w:numId="10">
    <w:abstractNumId w:val="3"/>
  </w:num>
  <w:num w:numId="11">
    <w:abstractNumId w:val="21"/>
  </w:num>
  <w:num w:numId="12">
    <w:abstractNumId w:val="10"/>
  </w:num>
  <w:num w:numId="13">
    <w:abstractNumId w:val="4"/>
  </w:num>
  <w:num w:numId="14">
    <w:abstractNumId w:val="29"/>
  </w:num>
  <w:num w:numId="15">
    <w:abstractNumId w:val="24"/>
  </w:num>
  <w:num w:numId="16">
    <w:abstractNumId w:val="22"/>
  </w:num>
  <w:num w:numId="17">
    <w:abstractNumId w:val="20"/>
  </w:num>
  <w:num w:numId="18">
    <w:abstractNumId w:val="28"/>
  </w:num>
  <w:num w:numId="19">
    <w:abstractNumId w:val="7"/>
  </w:num>
  <w:num w:numId="20">
    <w:abstractNumId w:val="34"/>
  </w:num>
  <w:num w:numId="21">
    <w:abstractNumId w:val="27"/>
  </w:num>
  <w:num w:numId="22">
    <w:abstractNumId w:val="2"/>
  </w:num>
  <w:num w:numId="23">
    <w:abstractNumId w:val="5"/>
  </w:num>
  <w:num w:numId="24">
    <w:abstractNumId w:val="31"/>
  </w:num>
  <w:num w:numId="25">
    <w:abstractNumId w:val="1"/>
  </w:num>
  <w:num w:numId="26">
    <w:abstractNumId w:val="12"/>
  </w:num>
  <w:num w:numId="27">
    <w:abstractNumId w:val="19"/>
  </w:num>
  <w:num w:numId="28">
    <w:abstractNumId w:val="6"/>
  </w:num>
  <w:num w:numId="29">
    <w:abstractNumId w:val="0"/>
  </w:num>
  <w:num w:numId="30">
    <w:abstractNumId w:val="32"/>
  </w:num>
  <w:num w:numId="31">
    <w:abstractNumId w:val="11"/>
  </w:num>
  <w:num w:numId="32">
    <w:abstractNumId w:val="8"/>
  </w:num>
  <w:num w:numId="33">
    <w:abstractNumId w:val="14"/>
  </w:num>
  <w:num w:numId="34">
    <w:abstractNumId w:val="23"/>
  </w:num>
  <w:num w:numId="35">
    <w:abstractNumId w:val="16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9E"/>
    <w:rsid w:val="00066943"/>
    <w:rsid w:val="000738F1"/>
    <w:rsid w:val="000B12D1"/>
    <w:rsid w:val="000B14B1"/>
    <w:rsid w:val="000F2A49"/>
    <w:rsid w:val="000F2BE3"/>
    <w:rsid w:val="00183337"/>
    <w:rsid w:val="001E44D4"/>
    <w:rsid w:val="001F768B"/>
    <w:rsid w:val="00200A56"/>
    <w:rsid w:val="00222B11"/>
    <w:rsid w:val="00243CBE"/>
    <w:rsid w:val="00252B09"/>
    <w:rsid w:val="00281D83"/>
    <w:rsid w:val="002822DF"/>
    <w:rsid w:val="002A228A"/>
    <w:rsid w:val="002D3EA1"/>
    <w:rsid w:val="002D6C00"/>
    <w:rsid w:val="002E04C5"/>
    <w:rsid w:val="00301F4A"/>
    <w:rsid w:val="00327BEF"/>
    <w:rsid w:val="00346D04"/>
    <w:rsid w:val="00377F78"/>
    <w:rsid w:val="003B0FE5"/>
    <w:rsid w:val="003C2149"/>
    <w:rsid w:val="003C242A"/>
    <w:rsid w:val="003D34D8"/>
    <w:rsid w:val="003D5696"/>
    <w:rsid w:val="00407D2D"/>
    <w:rsid w:val="0042202A"/>
    <w:rsid w:val="004232D6"/>
    <w:rsid w:val="00441F99"/>
    <w:rsid w:val="0045043D"/>
    <w:rsid w:val="004533FE"/>
    <w:rsid w:val="00454191"/>
    <w:rsid w:val="004A40A2"/>
    <w:rsid w:val="004C3A84"/>
    <w:rsid w:val="004F4808"/>
    <w:rsid w:val="00527C0D"/>
    <w:rsid w:val="0054229E"/>
    <w:rsid w:val="00546DDB"/>
    <w:rsid w:val="005939EE"/>
    <w:rsid w:val="005A7412"/>
    <w:rsid w:val="005B70BC"/>
    <w:rsid w:val="005D18FA"/>
    <w:rsid w:val="005F237A"/>
    <w:rsid w:val="00621C95"/>
    <w:rsid w:val="00666F7D"/>
    <w:rsid w:val="0067753A"/>
    <w:rsid w:val="00684391"/>
    <w:rsid w:val="006B1C69"/>
    <w:rsid w:val="006C67C1"/>
    <w:rsid w:val="006D5E23"/>
    <w:rsid w:val="00702BF7"/>
    <w:rsid w:val="0072440E"/>
    <w:rsid w:val="007256EE"/>
    <w:rsid w:val="00755C5C"/>
    <w:rsid w:val="007600B5"/>
    <w:rsid w:val="00777A31"/>
    <w:rsid w:val="0078565F"/>
    <w:rsid w:val="007B2E37"/>
    <w:rsid w:val="007B7056"/>
    <w:rsid w:val="007C14AB"/>
    <w:rsid w:val="007E356C"/>
    <w:rsid w:val="007F06BD"/>
    <w:rsid w:val="008357AE"/>
    <w:rsid w:val="00844247"/>
    <w:rsid w:val="00867208"/>
    <w:rsid w:val="00871E11"/>
    <w:rsid w:val="008A11CD"/>
    <w:rsid w:val="008C0CFA"/>
    <w:rsid w:val="008F5021"/>
    <w:rsid w:val="00955648"/>
    <w:rsid w:val="00980202"/>
    <w:rsid w:val="009A26C9"/>
    <w:rsid w:val="009D39A3"/>
    <w:rsid w:val="009F7735"/>
    <w:rsid w:val="00A100B9"/>
    <w:rsid w:val="00A90D95"/>
    <w:rsid w:val="00A931F7"/>
    <w:rsid w:val="00AA18F2"/>
    <w:rsid w:val="00AB7C08"/>
    <w:rsid w:val="00AF067B"/>
    <w:rsid w:val="00AF4260"/>
    <w:rsid w:val="00B37E1C"/>
    <w:rsid w:val="00B6080C"/>
    <w:rsid w:val="00B71BF7"/>
    <w:rsid w:val="00B739B9"/>
    <w:rsid w:val="00B8137F"/>
    <w:rsid w:val="00BC693F"/>
    <w:rsid w:val="00BD0596"/>
    <w:rsid w:val="00C018CA"/>
    <w:rsid w:val="00C02FBE"/>
    <w:rsid w:val="00C033F4"/>
    <w:rsid w:val="00C068D3"/>
    <w:rsid w:val="00C0746B"/>
    <w:rsid w:val="00C6343F"/>
    <w:rsid w:val="00CD488C"/>
    <w:rsid w:val="00CE36C3"/>
    <w:rsid w:val="00CF3DED"/>
    <w:rsid w:val="00D107DE"/>
    <w:rsid w:val="00D15024"/>
    <w:rsid w:val="00D343AC"/>
    <w:rsid w:val="00D3452F"/>
    <w:rsid w:val="00D509F5"/>
    <w:rsid w:val="00DA25B3"/>
    <w:rsid w:val="00DD7B96"/>
    <w:rsid w:val="00E62412"/>
    <w:rsid w:val="00E73DE1"/>
    <w:rsid w:val="00E77340"/>
    <w:rsid w:val="00E94395"/>
    <w:rsid w:val="00EC15A9"/>
    <w:rsid w:val="00ED4F47"/>
    <w:rsid w:val="00ED7E98"/>
    <w:rsid w:val="00EE2A2A"/>
    <w:rsid w:val="00F00873"/>
    <w:rsid w:val="00F3486D"/>
    <w:rsid w:val="00FD0D53"/>
    <w:rsid w:val="00FE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3F4"/>
    <w:pPr>
      <w:ind w:left="720"/>
      <w:contextualSpacing/>
    </w:pPr>
  </w:style>
  <w:style w:type="paragraph" w:styleId="a4">
    <w:name w:val="Normal (Web)"/>
    <w:basedOn w:val="a"/>
    <w:semiHidden/>
    <w:unhideWhenUsed/>
    <w:rsid w:val="00980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qFormat/>
    <w:rsid w:val="00980202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454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4191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C63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343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02BF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02BF7"/>
  </w:style>
  <w:style w:type="paragraph" w:styleId="aa">
    <w:name w:val="footer"/>
    <w:basedOn w:val="a"/>
    <w:link w:val="ab"/>
    <w:uiPriority w:val="99"/>
    <w:unhideWhenUsed/>
    <w:rsid w:val="00702BF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02B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3F4"/>
    <w:pPr>
      <w:ind w:left="720"/>
      <w:contextualSpacing/>
    </w:pPr>
  </w:style>
  <w:style w:type="paragraph" w:styleId="a4">
    <w:name w:val="Normal (Web)"/>
    <w:basedOn w:val="a"/>
    <w:semiHidden/>
    <w:unhideWhenUsed/>
    <w:rsid w:val="00980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qFormat/>
    <w:rsid w:val="00980202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454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4191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C63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343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02BF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02BF7"/>
  </w:style>
  <w:style w:type="paragraph" w:styleId="aa">
    <w:name w:val="footer"/>
    <w:basedOn w:val="a"/>
    <w:link w:val="ab"/>
    <w:uiPriority w:val="99"/>
    <w:unhideWhenUsed/>
    <w:rsid w:val="00702BF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02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18708</Words>
  <Characters>10665</Characters>
  <Application>Microsoft Office Word</Application>
  <DocSecurity>0</DocSecurity>
  <Lines>88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Титова</dc:creator>
  <cp:lastModifiedBy>Надежда Титова</cp:lastModifiedBy>
  <cp:revision>2</cp:revision>
  <cp:lastPrinted>2016-05-10T12:14:00Z</cp:lastPrinted>
  <dcterms:created xsi:type="dcterms:W3CDTF">2016-11-25T07:29:00Z</dcterms:created>
  <dcterms:modified xsi:type="dcterms:W3CDTF">2016-11-25T07:29:00Z</dcterms:modified>
</cp:coreProperties>
</file>